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A60" w:rsidRPr="00BB0575" w:rsidRDefault="00657A60" w:rsidP="00657A60">
      <w:pPr>
        <w:jc w:val="center"/>
        <w:rPr>
          <w:rFonts w:ascii="Verdana" w:hAnsi="Verdana"/>
          <w:b/>
          <w:sz w:val="24"/>
          <w:szCs w:val="24"/>
          <w:u w:val="single"/>
        </w:rPr>
      </w:pPr>
      <w:r>
        <w:rPr>
          <w:rFonts w:ascii="Verdana" w:hAnsi="Verdana"/>
          <w:b/>
          <w:sz w:val="24"/>
          <w:szCs w:val="24"/>
          <w:u w:val="single"/>
        </w:rPr>
        <w:t xml:space="preserve">What is the role of women in the Church (part 1) </w:t>
      </w:r>
    </w:p>
    <w:p w:rsidR="009C2CD5" w:rsidRDefault="009C2CD5" w:rsidP="009C2CD5">
      <w:pPr>
        <w:pStyle w:val="ListParagraph"/>
        <w:numPr>
          <w:ilvl w:val="0"/>
          <w:numId w:val="2"/>
        </w:numPr>
        <w:rPr>
          <w:rFonts w:ascii="Verdana" w:hAnsi="Verdana"/>
          <w:b/>
          <w:sz w:val="24"/>
          <w:szCs w:val="24"/>
          <w:u w:val="single"/>
        </w:rPr>
      </w:pPr>
      <w:r>
        <w:rPr>
          <w:rFonts w:ascii="Verdana" w:hAnsi="Verdana"/>
          <w:b/>
          <w:sz w:val="24"/>
          <w:szCs w:val="24"/>
          <w:u w:val="single"/>
        </w:rPr>
        <w:t>Women have been oppressed throughout history</w:t>
      </w:r>
    </w:p>
    <w:p w:rsidR="009C2CD5" w:rsidRDefault="009C2CD5" w:rsidP="009C2CD5">
      <w:pPr>
        <w:rPr>
          <w:rFonts w:ascii="Verdana" w:hAnsi="Verdana"/>
          <w:sz w:val="24"/>
          <w:szCs w:val="24"/>
        </w:rPr>
      </w:pPr>
      <w:r>
        <w:rPr>
          <w:rFonts w:ascii="Verdana" w:hAnsi="Verdana"/>
          <w:sz w:val="24"/>
          <w:szCs w:val="24"/>
        </w:rPr>
        <w:t>1a) In almost every culture and nation in history women have been oppressed, marginalised, silenced and put down, their freedoms denied, their voices silenced, their gifts not welcomed or recognised, their contribution to society limited.</w:t>
      </w:r>
    </w:p>
    <w:p w:rsidR="009C2CD5" w:rsidRDefault="009C2CD5" w:rsidP="009C2CD5">
      <w:pPr>
        <w:rPr>
          <w:rFonts w:ascii="Verdana" w:hAnsi="Verdana"/>
          <w:sz w:val="24"/>
          <w:szCs w:val="24"/>
        </w:rPr>
      </w:pPr>
      <w:r>
        <w:rPr>
          <w:rFonts w:ascii="Verdana" w:hAnsi="Verdana"/>
          <w:sz w:val="24"/>
          <w:szCs w:val="24"/>
        </w:rPr>
        <w:t xml:space="preserve">1b) The church has been no better. Britain had a woman prime minister 15 years before the Church of England allowed women to become a </w:t>
      </w:r>
      <w:proofErr w:type="gramStart"/>
      <w:r>
        <w:rPr>
          <w:rFonts w:ascii="Verdana" w:hAnsi="Verdana"/>
          <w:sz w:val="24"/>
          <w:szCs w:val="24"/>
        </w:rPr>
        <w:t>priests</w:t>
      </w:r>
      <w:proofErr w:type="gramEnd"/>
      <w:r>
        <w:rPr>
          <w:rFonts w:ascii="Verdana" w:hAnsi="Verdana"/>
          <w:sz w:val="24"/>
          <w:szCs w:val="24"/>
        </w:rPr>
        <w:t>.</w:t>
      </w:r>
    </w:p>
    <w:p w:rsidR="009C2CD5" w:rsidRPr="00B36782" w:rsidRDefault="009C2CD5" w:rsidP="009C2CD5">
      <w:pPr>
        <w:pStyle w:val="ListParagraph"/>
        <w:numPr>
          <w:ilvl w:val="0"/>
          <w:numId w:val="2"/>
        </w:numPr>
        <w:rPr>
          <w:rFonts w:ascii="Verdana" w:hAnsi="Verdana"/>
          <w:b/>
          <w:sz w:val="24"/>
          <w:szCs w:val="24"/>
          <w:u w:val="single"/>
        </w:rPr>
      </w:pPr>
      <w:r>
        <w:rPr>
          <w:rFonts w:ascii="Verdana" w:hAnsi="Verdana"/>
          <w:b/>
          <w:sz w:val="24"/>
          <w:szCs w:val="24"/>
          <w:u w:val="single"/>
        </w:rPr>
        <w:t>Jesus called women to be His disciples</w:t>
      </w:r>
    </w:p>
    <w:p w:rsidR="009C2CD5" w:rsidRDefault="009C2CD5" w:rsidP="009C2CD5">
      <w:pPr>
        <w:rPr>
          <w:rFonts w:ascii="Verdana" w:hAnsi="Verdana"/>
          <w:sz w:val="24"/>
          <w:szCs w:val="24"/>
        </w:rPr>
      </w:pPr>
      <w:r>
        <w:rPr>
          <w:rFonts w:ascii="Verdana" w:hAnsi="Verdana"/>
          <w:sz w:val="24"/>
          <w:szCs w:val="24"/>
        </w:rPr>
        <w:t xml:space="preserve">2a) </w:t>
      </w:r>
      <w:r w:rsidRPr="00B36782">
        <w:rPr>
          <w:rFonts w:ascii="Verdana" w:hAnsi="Verdana"/>
          <w:sz w:val="24"/>
          <w:szCs w:val="24"/>
        </w:rPr>
        <w:t xml:space="preserve">In Jesus’ day, the Jewish rabbis had a particular prayer that they would pray virtually every day. “Blessed art thou, O God, for not making me a Gentile, slave, or woman.” </w:t>
      </w:r>
      <w:r>
        <w:rPr>
          <w:rFonts w:ascii="Verdana" w:hAnsi="Verdana"/>
          <w:sz w:val="24"/>
          <w:szCs w:val="24"/>
        </w:rPr>
        <w:t xml:space="preserve"> </w:t>
      </w:r>
    </w:p>
    <w:p w:rsidR="009C2CD5" w:rsidRPr="00B36782" w:rsidRDefault="009C2CD5" w:rsidP="009C2CD5">
      <w:pPr>
        <w:rPr>
          <w:rFonts w:ascii="Verdana" w:hAnsi="Verdana"/>
          <w:sz w:val="24"/>
          <w:szCs w:val="24"/>
        </w:rPr>
      </w:pPr>
      <w:r>
        <w:rPr>
          <w:rFonts w:ascii="Verdana" w:hAnsi="Verdana"/>
          <w:sz w:val="24"/>
          <w:szCs w:val="24"/>
        </w:rPr>
        <w:t>2b) W</w:t>
      </w:r>
      <w:r w:rsidRPr="00B36782">
        <w:rPr>
          <w:rFonts w:ascii="Verdana" w:hAnsi="Verdana"/>
          <w:sz w:val="24"/>
          <w:szCs w:val="24"/>
        </w:rPr>
        <w:t>omen could not become priests or governors</w:t>
      </w:r>
      <w:r>
        <w:rPr>
          <w:rFonts w:ascii="Verdana" w:hAnsi="Verdana"/>
          <w:sz w:val="24"/>
          <w:szCs w:val="24"/>
        </w:rPr>
        <w:t xml:space="preserve">, or even </w:t>
      </w:r>
      <w:r>
        <w:rPr>
          <w:rFonts w:ascii="Verdana" w:hAnsi="Verdana"/>
          <w:sz w:val="24"/>
          <w:szCs w:val="24"/>
        </w:rPr>
        <w:t>witness</w:t>
      </w:r>
      <w:r>
        <w:rPr>
          <w:rFonts w:ascii="Verdana" w:hAnsi="Verdana"/>
          <w:sz w:val="24"/>
          <w:szCs w:val="24"/>
        </w:rPr>
        <w:t>es</w:t>
      </w:r>
      <w:r>
        <w:rPr>
          <w:rFonts w:ascii="Verdana" w:hAnsi="Verdana"/>
          <w:sz w:val="24"/>
          <w:szCs w:val="24"/>
        </w:rPr>
        <w:t xml:space="preserve"> in a court of law. </w:t>
      </w:r>
      <w:r w:rsidRPr="00B36782">
        <w:rPr>
          <w:rFonts w:ascii="Verdana" w:hAnsi="Verdana"/>
          <w:sz w:val="24"/>
          <w:szCs w:val="24"/>
        </w:rPr>
        <w:t xml:space="preserve">They </w:t>
      </w:r>
      <w:r>
        <w:rPr>
          <w:rFonts w:ascii="Verdana" w:hAnsi="Verdana"/>
          <w:sz w:val="24"/>
          <w:szCs w:val="24"/>
        </w:rPr>
        <w:t xml:space="preserve">were not </w:t>
      </w:r>
      <w:r w:rsidRPr="00B36782">
        <w:rPr>
          <w:rFonts w:ascii="Verdana" w:hAnsi="Verdana"/>
          <w:sz w:val="24"/>
          <w:szCs w:val="24"/>
        </w:rPr>
        <w:t xml:space="preserve">even </w:t>
      </w:r>
      <w:r>
        <w:rPr>
          <w:rFonts w:ascii="Verdana" w:hAnsi="Verdana"/>
          <w:sz w:val="24"/>
          <w:szCs w:val="24"/>
        </w:rPr>
        <w:t xml:space="preserve">allowed to </w:t>
      </w:r>
      <w:r w:rsidRPr="00B36782">
        <w:rPr>
          <w:rFonts w:ascii="Verdana" w:hAnsi="Verdana"/>
          <w:sz w:val="24"/>
          <w:szCs w:val="24"/>
        </w:rPr>
        <w:t>participate in the studying of the Torah. The Talmud states “It is foolishness to teach Torah to your daughter” (</w:t>
      </w:r>
      <w:proofErr w:type="spellStart"/>
      <w:r w:rsidRPr="00B36782">
        <w:rPr>
          <w:rFonts w:ascii="Verdana" w:hAnsi="Verdana"/>
          <w:sz w:val="24"/>
          <w:szCs w:val="24"/>
        </w:rPr>
        <w:t>Sotah</w:t>
      </w:r>
      <w:proofErr w:type="spellEnd"/>
      <w:r w:rsidRPr="00B36782">
        <w:rPr>
          <w:rFonts w:ascii="Verdana" w:hAnsi="Verdana"/>
          <w:sz w:val="24"/>
          <w:szCs w:val="24"/>
        </w:rPr>
        <w:t xml:space="preserve"> 20a).</w:t>
      </w:r>
    </w:p>
    <w:p w:rsidR="009C2CD5" w:rsidRPr="00B36782" w:rsidRDefault="009C2CD5" w:rsidP="009C2CD5">
      <w:pPr>
        <w:rPr>
          <w:rFonts w:ascii="Verdana" w:hAnsi="Verdana"/>
          <w:sz w:val="24"/>
          <w:szCs w:val="24"/>
        </w:rPr>
      </w:pPr>
      <w:r>
        <w:rPr>
          <w:rFonts w:ascii="Verdana" w:hAnsi="Verdana"/>
          <w:sz w:val="24"/>
          <w:szCs w:val="24"/>
        </w:rPr>
        <w:t xml:space="preserve">2c) </w:t>
      </w:r>
      <w:r w:rsidRPr="00B36782">
        <w:rPr>
          <w:rFonts w:ascii="Verdana" w:hAnsi="Verdana"/>
          <w:sz w:val="24"/>
          <w:szCs w:val="24"/>
        </w:rPr>
        <w:t xml:space="preserve">Jesus broke that culturally accepted pattern.  </w:t>
      </w:r>
      <w:r>
        <w:rPr>
          <w:rFonts w:ascii="Verdana" w:hAnsi="Verdana"/>
          <w:sz w:val="24"/>
          <w:szCs w:val="24"/>
        </w:rPr>
        <w:t xml:space="preserve">He started calling women to become his disciples and to accompany him on his travels.  </w:t>
      </w:r>
      <w:r w:rsidRPr="0015157B">
        <w:rPr>
          <w:rFonts w:ascii="Verdana" w:hAnsi="Verdana"/>
          <w:b/>
          <w:i/>
          <w:sz w:val="24"/>
          <w:szCs w:val="24"/>
        </w:rPr>
        <w:t xml:space="preserve">“After this, Jesus travelled about from one town and village to another, proclaiming the good news of the kingdom of God. The Twelve were with him, and also some women </w:t>
      </w:r>
      <w:r w:rsidRPr="0015157B">
        <w:rPr>
          <w:rFonts w:ascii="Verdana" w:hAnsi="Verdana"/>
          <w:b/>
          <w:i/>
          <w:sz w:val="24"/>
          <w:szCs w:val="24"/>
        </w:rPr>
        <w:t>…”</w:t>
      </w:r>
      <w:r>
        <w:rPr>
          <w:rFonts w:ascii="Verdana" w:hAnsi="Verdana"/>
          <w:sz w:val="24"/>
          <w:szCs w:val="24"/>
        </w:rPr>
        <w:t xml:space="preserve"> (Luke 8, 1-3</w:t>
      </w:r>
      <w:proofErr w:type="gramStart"/>
      <w:r>
        <w:rPr>
          <w:rFonts w:ascii="Verdana" w:hAnsi="Verdana"/>
          <w:sz w:val="24"/>
          <w:szCs w:val="24"/>
        </w:rPr>
        <w:t>)</w:t>
      </w:r>
      <w:r w:rsidRPr="00B36782">
        <w:rPr>
          <w:rFonts w:ascii="Verdana" w:hAnsi="Verdana"/>
          <w:sz w:val="24"/>
          <w:szCs w:val="24"/>
        </w:rPr>
        <w:t xml:space="preserve">  </w:t>
      </w:r>
      <w:r>
        <w:rPr>
          <w:rFonts w:ascii="Verdana" w:hAnsi="Verdana"/>
          <w:sz w:val="24"/>
          <w:szCs w:val="24"/>
        </w:rPr>
        <w:t>That</w:t>
      </w:r>
      <w:proofErr w:type="gramEnd"/>
      <w:r>
        <w:rPr>
          <w:rFonts w:ascii="Verdana" w:hAnsi="Verdana"/>
          <w:sz w:val="24"/>
          <w:szCs w:val="24"/>
        </w:rPr>
        <w:t xml:space="preserve"> would have seemed scandalous in a society where women were</w:t>
      </w:r>
      <w:r w:rsidRPr="00B36782">
        <w:rPr>
          <w:rFonts w:ascii="Verdana" w:hAnsi="Verdana"/>
          <w:sz w:val="24"/>
          <w:szCs w:val="24"/>
        </w:rPr>
        <w:t xml:space="preserve"> not allowed to stay outside of the home of their husband or brother unless they were staying with other families.  </w:t>
      </w:r>
    </w:p>
    <w:p w:rsidR="009C2CD5" w:rsidRPr="00B36782" w:rsidRDefault="009C2CD5" w:rsidP="009C2CD5">
      <w:pPr>
        <w:rPr>
          <w:rFonts w:ascii="Verdana" w:hAnsi="Verdana"/>
          <w:sz w:val="24"/>
          <w:szCs w:val="24"/>
        </w:rPr>
      </w:pPr>
      <w:r>
        <w:rPr>
          <w:rFonts w:ascii="Verdana" w:hAnsi="Verdana"/>
          <w:sz w:val="24"/>
          <w:szCs w:val="24"/>
        </w:rPr>
        <w:t xml:space="preserve">2d) </w:t>
      </w:r>
      <w:r w:rsidRPr="00B36782">
        <w:rPr>
          <w:rFonts w:ascii="Verdana" w:hAnsi="Verdana"/>
          <w:sz w:val="24"/>
          <w:szCs w:val="24"/>
        </w:rPr>
        <w:t xml:space="preserve">Jesus </w:t>
      </w:r>
      <w:r>
        <w:rPr>
          <w:rFonts w:ascii="Verdana" w:hAnsi="Verdana"/>
          <w:sz w:val="24"/>
          <w:szCs w:val="24"/>
        </w:rPr>
        <w:t>opened up the possibility for both men and women to become his disciples.</w:t>
      </w:r>
      <w:r w:rsidRPr="00B36782">
        <w:rPr>
          <w:rFonts w:ascii="Verdana" w:hAnsi="Verdana"/>
          <w:sz w:val="24"/>
          <w:szCs w:val="24"/>
        </w:rPr>
        <w:t xml:space="preserve"> </w:t>
      </w:r>
      <w:r w:rsidRPr="0015157B">
        <w:rPr>
          <w:rFonts w:ascii="Verdana" w:hAnsi="Verdana"/>
          <w:b/>
          <w:i/>
          <w:sz w:val="24"/>
          <w:szCs w:val="24"/>
        </w:rPr>
        <w:t>“WHOEVER wants to be my disciple must deny themselves and take up their cross and follow me”</w:t>
      </w:r>
      <w:r w:rsidRPr="00B36782">
        <w:rPr>
          <w:rFonts w:ascii="Verdana" w:hAnsi="Verdana"/>
          <w:sz w:val="24"/>
          <w:szCs w:val="24"/>
        </w:rPr>
        <w:t xml:space="preserve"> (Matt. 16, 24).</w:t>
      </w:r>
    </w:p>
    <w:p w:rsidR="009C2CD5" w:rsidRPr="00B36782" w:rsidRDefault="009C2CD5" w:rsidP="009C2CD5">
      <w:pPr>
        <w:rPr>
          <w:rFonts w:ascii="Verdana" w:hAnsi="Verdana"/>
          <w:sz w:val="24"/>
          <w:szCs w:val="24"/>
        </w:rPr>
      </w:pPr>
      <w:bookmarkStart w:id="0" w:name="_Hlk193006725"/>
      <w:r>
        <w:rPr>
          <w:rFonts w:ascii="Verdana" w:hAnsi="Verdana"/>
          <w:sz w:val="24"/>
          <w:szCs w:val="24"/>
        </w:rPr>
        <w:t xml:space="preserve">2e) For those who question whether Jesus had women disciples, the following verse makes it indisputable that Jesus regarded women as his disciples. </w:t>
      </w:r>
      <w:r w:rsidRPr="00B36782">
        <w:rPr>
          <w:rFonts w:ascii="Verdana" w:hAnsi="Verdana"/>
          <w:sz w:val="24"/>
          <w:szCs w:val="24"/>
        </w:rPr>
        <w:t xml:space="preserve">“Someone told Jesus, ‘Your mother and brothers are standing outside, wanting to speak to you.’ He replied to him, </w:t>
      </w:r>
      <w:r w:rsidRPr="0015157B">
        <w:rPr>
          <w:rFonts w:ascii="Verdana" w:hAnsi="Verdana"/>
          <w:i/>
          <w:sz w:val="24"/>
          <w:szCs w:val="24"/>
        </w:rPr>
        <w:t xml:space="preserve">‘Who is my mother, and who are my brothers?’  </w:t>
      </w:r>
      <w:r w:rsidRPr="0015157B">
        <w:rPr>
          <w:rFonts w:ascii="Verdana" w:hAnsi="Verdana"/>
          <w:b/>
          <w:i/>
          <w:sz w:val="24"/>
          <w:szCs w:val="24"/>
        </w:rPr>
        <w:t>Pointing to his disciples</w:t>
      </w:r>
      <w:r w:rsidRPr="0015157B">
        <w:rPr>
          <w:rFonts w:ascii="Verdana" w:hAnsi="Verdana"/>
          <w:i/>
          <w:sz w:val="24"/>
          <w:szCs w:val="24"/>
        </w:rPr>
        <w:t xml:space="preserve">, he said, ‘Here are </w:t>
      </w:r>
      <w:r w:rsidRPr="0015157B">
        <w:rPr>
          <w:rFonts w:ascii="Verdana" w:hAnsi="Verdana"/>
          <w:b/>
          <w:i/>
          <w:sz w:val="24"/>
          <w:szCs w:val="24"/>
        </w:rPr>
        <w:t>my mother</w:t>
      </w:r>
      <w:r w:rsidRPr="0015157B">
        <w:rPr>
          <w:rFonts w:ascii="Verdana" w:hAnsi="Verdana"/>
          <w:i/>
          <w:sz w:val="24"/>
          <w:szCs w:val="24"/>
        </w:rPr>
        <w:t xml:space="preserve"> (female followers)</w:t>
      </w:r>
      <w:r w:rsidRPr="0015157B">
        <w:rPr>
          <w:rFonts w:ascii="Verdana" w:hAnsi="Verdana"/>
          <w:i/>
          <w:sz w:val="24"/>
          <w:szCs w:val="24"/>
        </w:rPr>
        <w:t xml:space="preserve"> and my brothers</w:t>
      </w:r>
      <w:r w:rsidRPr="0015157B">
        <w:rPr>
          <w:rFonts w:ascii="Verdana" w:hAnsi="Verdana"/>
          <w:i/>
          <w:sz w:val="24"/>
          <w:szCs w:val="24"/>
        </w:rPr>
        <w:t xml:space="preserve"> </w:t>
      </w:r>
      <w:r>
        <w:rPr>
          <w:rFonts w:ascii="Verdana" w:hAnsi="Verdana"/>
          <w:sz w:val="24"/>
          <w:szCs w:val="24"/>
        </w:rPr>
        <w:t>(male followers)</w:t>
      </w:r>
      <w:r w:rsidRPr="00B36782">
        <w:rPr>
          <w:rFonts w:ascii="Verdana" w:hAnsi="Verdana"/>
          <w:sz w:val="24"/>
          <w:szCs w:val="24"/>
        </w:rPr>
        <w:t>. (Matt. 12, 47-49).</w:t>
      </w:r>
    </w:p>
    <w:bookmarkEnd w:id="0"/>
    <w:p w:rsidR="0015157B" w:rsidRDefault="009C2CD5" w:rsidP="0015157B">
      <w:pPr>
        <w:rPr>
          <w:rFonts w:ascii="Verdana" w:hAnsi="Verdana"/>
          <w:sz w:val="24"/>
          <w:szCs w:val="24"/>
        </w:rPr>
      </w:pPr>
      <w:r>
        <w:rPr>
          <w:rFonts w:ascii="Verdana" w:hAnsi="Verdana"/>
          <w:sz w:val="24"/>
          <w:szCs w:val="24"/>
        </w:rPr>
        <w:t xml:space="preserve">2f) </w:t>
      </w:r>
      <w:r w:rsidRPr="00B36782">
        <w:rPr>
          <w:rFonts w:ascii="Verdana" w:hAnsi="Verdana"/>
          <w:sz w:val="24"/>
          <w:szCs w:val="24"/>
        </w:rPr>
        <w:t>In the story of Mary and Martha</w:t>
      </w:r>
      <w:r w:rsidR="0015157B">
        <w:rPr>
          <w:rFonts w:ascii="Verdana" w:hAnsi="Verdana"/>
          <w:sz w:val="24"/>
          <w:szCs w:val="24"/>
        </w:rPr>
        <w:t xml:space="preserve"> </w:t>
      </w:r>
      <w:r w:rsidR="0015157B">
        <w:rPr>
          <w:rFonts w:ascii="Verdana" w:hAnsi="Verdana"/>
          <w:sz w:val="24"/>
          <w:szCs w:val="24"/>
        </w:rPr>
        <w:t>(Luke 10, 38-42),</w:t>
      </w:r>
      <w:r w:rsidRPr="00B36782">
        <w:rPr>
          <w:rFonts w:ascii="Verdana" w:hAnsi="Verdana"/>
          <w:sz w:val="24"/>
          <w:szCs w:val="24"/>
        </w:rPr>
        <w:t xml:space="preserve"> </w:t>
      </w:r>
      <w:r w:rsidRPr="0015157B">
        <w:rPr>
          <w:rFonts w:ascii="Verdana" w:hAnsi="Verdana"/>
          <w:b/>
          <w:i/>
          <w:sz w:val="24"/>
          <w:szCs w:val="24"/>
        </w:rPr>
        <w:t>“Martha had a sister called Mary, who sat at the Lord’s feet listening to what he said.”</w:t>
      </w:r>
      <w:r w:rsidRPr="00B36782">
        <w:rPr>
          <w:rFonts w:ascii="Verdana" w:hAnsi="Verdana"/>
          <w:sz w:val="24"/>
          <w:szCs w:val="24"/>
        </w:rPr>
        <w:t xml:space="preserve">   In Bible days, the expression “to sit at the feet of a rabbi” meant that you were a disciple of that rabbi, something that was not allowed for women.  </w:t>
      </w:r>
      <w:r w:rsidRPr="009C2CD5">
        <w:rPr>
          <w:rFonts w:ascii="Verdana" w:hAnsi="Verdana"/>
          <w:sz w:val="24"/>
          <w:szCs w:val="24"/>
        </w:rPr>
        <w:t>Martha was frustrated with Mary because she had neglected to fulfil the role of a woman and had taken the role of a man!</w:t>
      </w:r>
      <w:r w:rsidR="0015157B">
        <w:rPr>
          <w:rFonts w:ascii="Verdana" w:hAnsi="Verdana"/>
          <w:sz w:val="24"/>
          <w:szCs w:val="24"/>
        </w:rPr>
        <w:t xml:space="preserve"> </w:t>
      </w:r>
      <w:r w:rsidR="0015157B" w:rsidRPr="00B36782">
        <w:rPr>
          <w:rFonts w:ascii="Verdana" w:hAnsi="Verdana"/>
          <w:sz w:val="24"/>
          <w:szCs w:val="24"/>
        </w:rPr>
        <w:t xml:space="preserve">But Jesus says that </w:t>
      </w:r>
      <w:r w:rsidR="0015157B" w:rsidRPr="0015157B">
        <w:rPr>
          <w:rFonts w:ascii="Verdana" w:hAnsi="Verdana"/>
          <w:b/>
          <w:i/>
          <w:sz w:val="24"/>
          <w:szCs w:val="24"/>
        </w:rPr>
        <w:t>“Mary has chosen what is better and it will not be taken away from her”</w:t>
      </w:r>
      <w:r w:rsidR="0015157B">
        <w:rPr>
          <w:rFonts w:ascii="Verdana" w:hAnsi="Verdana"/>
          <w:sz w:val="24"/>
          <w:szCs w:val="24"/>
        </w:rPr>
        <w:t xml:space="preserve">. </w:t>
      </w:r>
      <w:r w:rsidR="0015157B">
        <w:rPr>
          <w:rFonts w:ascii="Verdana" w:hAnsi="Verdana"/>
          <w:sz w:val="24"/>
          <w:szCs w:val="24"/>
        </w:rPr>
        <w:t xml:space="preserve"> </w:t>
      </w:r>
      <w:r w:rsidR="0015157B" w:rsidRPr="00B36782">
        <w:rPr>
          <w:rFonts w:ascii="Verdana" w:hAnsi="Verdana"/>
          <w:sz w:val="24"/>
          <w:szCs w:val="24"/>
        </w:rPr>
        <w:t>In a culture that believe</w:t>
      </w:r>
      <w:r w:rsidR="0015157B">
        <w:rPr>
          <w:rFonts w:ascii="Verdana" w:hAnsi="Verdana"/>
          <w:sz w:val="24"/>
          <w:szCs w:val="24"/>
        </w:rPr>
        <w:t xml:space="preserve">d that </w:t>
      </w:r>
      <w:r w:rsidR="0015157B" w:rsidRPr="00B36782">
        <w:rPr>
          <w:rFonts w:ascii="Verdana" w:hAnsi="Verdana"/>
          <w:sz w:val="24"/>
          <w:szCs w:val="24"/>
        </w:rPr>
        <w:t>teaching women the law was</w:t>
      </w:r>
      <w:r w:rsidR="0015157B">
        <w:rPr>
          <w:rFonts w:ascii="Verdana" w:hAnsi="Verdana"/>
          <w:sz w:val="24"/>
          <w:szCs w:val="24"/>
        </w:rPr>
        <w:t xml:space="preserve"> inappropriate and disgraceful, </w:t>
      </w:r>
      <w:r w:rsidR="0015157B" w:rsidRPr="00B36782">
        <w:rPr>
          <w:rFonts w:ascii="Verdana" w:hAnsi="Verdana"/>
          <w:sz w:val="24"/>
          <w:szCs w:val="24"/>
        </w:rPr>
        <w:t xml:space="preserve">Jesus defends Mary’s choice to be his disciple, </w:t>
      </w:r>
      <w:r w:rsidR="0015157B">
        <w:rPr>
          <w:rFonts w:ascii="Verdana" w:hAnsi="Verdana"/>
          <w:sz w:val="24"/>
          <w:szCs w:val="24"/>
        </w:rPr>
        <w:t xml:space="preserve">to </w:t>
      </w:r>
      <w:r w:rsidR="0015157B" w:rsidRPr="00B36782">
        <w:rPr>
          <w:rFonts w:ascii="Verdana" w:hAnsi="Verdana"/>
          <w:sz w:val="24"/>
          <w:szCs w:val="24"/>
        </w:rPr>
        <w:t>sit at his feet, and learn</w:t>
      </w:r>
      <w:r w:rsidR="0015157B">
        <w:rPr>
          <w:rFonts w:ascii="Verdana" w:hAnsi="Verdana"/>
          <w:sz w:val="24"/>
          <w:szCs w:val="24"/>
        </w:rPr>
        <w:t>.</w:t>
      </w:r>
    </w:p>
    <w:p w:rsidR="00E04CB1" w:rsidRPr="00E04CB1" w:rsidRDefault="0015157B" w:rsidP="00E04CB1">
      <w:pPr>
        <w:pStyle w:val="ListParagraph"/>
        <w:numPr>
          <w:ilvl w:val="0"/>
          <w:numId w:val="2"/>
        </w:numPr>
        <w:rPr>
          <w:rFonts w:ascii="Verdana" w:hAnsi="Verdana"/>
          <w:sz w:val="24"/>
          <w:szCs w:val="24"/>
        </w:rPr>
      </w:pPr>
      <w:r w:rsidRPr="00E04CB1">
        <w:rPr>
          <w:rFonts w:ascii="Verdana" w:hAnsi="Verdana"/>
          <w:b/>
          <w:sz w:val="24"/>
          <w:szCs w:val="24"/>
          <w:u w:val="single"/>
        </w:rPr>
        <w:t xml:space="preserve">Women – where did it all go wrong? </w:t>
      </w:r>
    </w:p>
    <w:p w:rsidR="0015157B" w:rsidRPr="00E04CB1" w:rsidRDefault="0015157B" w:rsidP="00E04CB1">
      <w:pPr>
        <w:pStyle w:val="ListParagraph"/>
        <w:ind w:left="0"/>
        <w:rPr>
          <w:rFonts w:ascii="Verdana" w:hAnsi="Verdana"/>
          <w:sz w:val="24"/>
          <w:szCs w:val="24"/>
        </w:rPr>
      </w:pPr>
      <w:r w:rsidRPr="00E04CB1">
        <w:rPr>
          <w:rFonts w:ascii="Verdana" w:hAnsi="Verdana"/>
          <w:sz w:val="24"/>
          <w:szCs w:val="24"/>
        </w:rPr>
        <w:t xml:space="preserve">3a) Women were created in the image and likeness of God. “God created mankind in his own image, in the image of God he created them; male and female he created them” (Gen. 1, 27).  </w:t>
      </w:r>
    </w:p>
    <w:p w:rsidR="0015157B" w:rsidRDefault="0015157B" w:rsidP="0015157B">
      <w:pPr>
        <w:rPr>
          <w:rFonts w:ascii="Verdana" w:hAnsi="Verdana"/>
          <w:sz w:val="24"/>
          <w:szCs w:val="24"/>
        </w:rPr>
      </w:pPr>
      <w:r>
        <w:rPr>
          <w:rFonts w:ascii="Verdana" w:hAnsi="Verdana"/>
          <w:sz w:val="24"/>
          <w:szCs w:val="24"/>
        </w:rPr>
        <w:lastRenderedPageBreak/>
        <w:t>3b) Women were originally created as equal partners with men and jointly given the commission to exercise leadership over the world.</w:t>
      </w:r>
      <w:r>
        <w:rPr>
          <w:rFonts w:ascii="Verdana" w:hAnsi="Verdana"/>
          <w:sz w:val="24"/>
          <w:szCs w:val="24"/>
        </w:rPr>
        <w:t xml:space="preserve"> </w:t>
      </w:r>
      <w:r>
        <w:rPr>
          <w:rFonts w:ascii="Verdana" w:hAnsi="Verdana"/>
          <w:sz w:val="24"/>
          <w:szCs w:val="24"/>
        </w:rPr>
        <w:t xml:space="preserve"> </w:t>
      </w:r>
      <w:r w:rsidRPr="0015157B">
        <w:rPr>
          <w:rFonts w:ascii="Verdana" w:hAnsi="Verdana"/>
          <w:b/>
          <w:i/>
          <w:sz w:val="24"/>
          <w:szCs w:val="24"/>
        </w:rPr>
        <w:t xml:space="preserve">“Male and female he created them.  God blessed them and said to them </w:t>
      </w:r>
      <w:proofErr w:type="gramStart"/>
      <w:r w:rsidRPr="0015157B">
        <w:rPr>
          <w:rFonts w:ascii="Verdana" w:hAnsi="Verdana"/>
          <w:b/>
          <w:i/>
          <w:sz w:val="24"/>
          <w:szCs w:val="24"/>
        </w:rPr>
        <w:t>….rule</w:t>
      </w:r>
      <w:proofErr w:type="gramEnd"/>
      <w:r w:rsidRPr="0015157B">
        <w:rPr>
          <w:rFonts w:ascii="Verdana" w:hAnsi="Verdana"/>
          <w:b/>
          <w:i/>
          <w:sz w:val="24"/>
          <w:szCs w:val="24"/>
        </w:rPr>
        <w:t xml:space="preserve"> over every living creature that moves on the ground”</w:t>
      </w:r>
      <w:r>
        <w:rPr>
          <w:rFonts w:ascii="Verdana" w:hAnsi="Verdana"/>
          <w:sz w:val="24"/>
          <w:szCs w:val="24"/>
        </w:rPr>
        <w:t xml:space="preserve"> (Gen 1, 27-28).</w:t>
      </w:r>
    </w:p>
    <w:p w:rsidR="0015157B" w:rsidRDefault="0015157B" w:rsidP="0015157B">
      <w:pPr>
        <w:rPr>
          <w:rFonts w:ascii="Verdana" w:hAnsi="Verdana"/>
          <w:sz w:val="24"/>
          <w:szCs w:val="24"/>
        </w:rPr>
      </w:pPr>
      <w:r>
        <w:rPr>
          <w:rFonts w:ascii="Verdana" w:hAnsi="Verdana"/>
          <w:sz w:val="24"/>
          <w:szCs w:val="24"/>
        </w:rPr>
        <w:t>3c</w:t>
      </w:r>
      <w:proofErr w:type="gramStart"/>
      <w:r>
        <w:rPr>
          <w:rFonts w:ascii="Verdana" w:hAnsi="Verdana"/>
          <w:sz w:val="24"/>
          <w:szCs w:val="24"/>
        </w:rPr>
        <w:t xml:space="preserve">)  </w:t>
      </w:r>
      <w:r w:rsidRPr="00BB0575">
        <w:rPr>
          <w:rFonts w:ascii="Verdana" w:hAnsi="Verdana"/>
          <w:sz w:val="24"/>
          <w:szCs w:val="24"/>
        </w:rPr>
        <w:t>God</w:t>
      </w:r>
      <w:proofErr w:type="gramEnd"/>
      <w:r w:rsidRPr="00BB0575">
        <w:rPr>
          <w:rFonts w:ascii="Verdana" w:hAnsi="Verdana"/>
          <w:sz w:val="24"/>
          <w:szCs w:val="24"/>
        </w:rPr>
        <w:t xml:space="preserve"> </w:t>
      </w:r>
      <w:r>
        <w:rPr>
          <w:rFonts w:ascii="Verdana" w:hAnsi="Verdana"/>
          <w:sz w:val="24"/>
          <w:szCs w:val="24"/>
        </w:rPr>
        <w:t xml:space="preserve">originally </w:t>
      </w:r>
      <w:r w:rsidRPr="00BB0575">
        <w:rPr>
          <w:rFonts w:ascii="Verdana" w:hAnsi="Verdana"/>
          <w:sz w:val="24"/>
          <w:szCs w:val="24"/>
        </w:rPr>
        <w:t xml:space="preserve">created Adam </w:t>
      </w:r>
      <w:r>
        <w:rPr>
          <w:rFonts w:ascii="Verdana" w:hAnsi="Verdana"/>
          <w:sz w:val="24"/>
          <w:szCs w:val="24"/>
        </w:rPr>
        <w:t xml:space="preserve">alone - </w:t>
      </w:r>
      <w:r w:rsidRPr="00BB0575">
        <w:rPr>
          <w:rFonts w:ascii="Verdana" w:hAnsi="Verdana"/>
          <w:sz w:val="24"/>
          <w:szCs w:val="24"/>
        </w:rPr>
        <w:t>in the full likeness and image of God</w:t>
      </w:r>
      <w:r>
        <w:rPr>
          <w:rFonts w:ascii="Verdana" w:hAnsi="Verdana"/>
          <w:sz w:val="24"/>
          <w:szCs w:val="24"/>
        </w:rPr>
        <w:t xml:space="preserve"> (Gen 2, 7). Adam was perfect but not complete. </w:t>
      </w:r>
      <w:r w:rsidRPr="0015157B">
        <w:rPr>
          <w:rFonts w:ascii="Verdana" w:hAnsi="Verdana"/>
          <w:b/>
          <w:i/>
          <w:sz w:val="24"/>
          <w:szCs w:val="24"/>
        </w:rPr>
        <w:t xml:space="preserve">“It is not good for man to be </w:t>
      </w:r>
      <w:proofErr w:type="gramStart"/>
      <w:r w:rsidRPr="0015157B">
        <w:rPr>
          <w:rFonts w:ascii="Verdana" w:hAnsi="Verdana"/>
          <w:b/>
          <w:i/>
          <w:sz w:val="24"/>
          <w:szCs w:val="24"/>
        </w:rPr>
        <w:t xml:space="preserve">alone” </w:t>
      </w:r>
      <w:r>
        <w:rPr>
          <w:rFonts w:ascii="Verdana" w:hAnsi="Verdana"/>
          <w:b/>
          <w:i/>
          <w:sz w:val="24"/>
          <w:szCs w:val="24"/>
        </w:rPr>
        <w:t xml:space="preserve">  </w:t>
      </w:r>
      <w:proofErr w:type="gramEnd"/>
      <w:r>
        <w:rPr>
          <w:rFonts w:ascii="Verdana" w:hAnsi="Verdana"/>
          <w:sz w:val="24"/>
          <w:szCs w:val="24"/>
        </w:rPr>
        <w:t>(Gen 2, 18)</w:t>
      </w:r>
    </w:p>
    <w:p w:rsidR="0015157B" w:rsidRDefault="0015157B" w:rsidP="0015157B">
      <w:pPr>
        <w:rPr>
          <w:rFonts w:ascii="Verdana" w:hAnsi="Verdana"/>
          <w:sz w:val="24"/>
          <w:szCs w:val="24"/>
        </w:rPr>
      </w:pPr>
      <w:r>
        <w:rPr>
          <w:rFonts w:ascii="Verdana" w:hAnsi="Verdana"/>
          <w:sz w:val="24"/>
          <w:szCs w:val="24"/>
        </w:rPr>
        <w:t>3d) Later God</w:t>
      </w:r>
      <w:r w:rsidRPr="00BB0575">
        <w:rPr>
          <w:rFonts w:ascii="Verdana" w:hAnsi="Verdana"/>
          <w:sz w:val="24"/>
          <w:szCs w:val="24"/>
        </w:rPr>
        <w:t xml:space="preserve"> removed the woman out of the man </w:t>
      </w:r>
      <w:r w:rsidRPr="0015157B">
        <w:rPr>
          <w:rFonts w:ascii="Verdana" w:hAnsi="Verdana"/>
          <w:b/>
          <w:i/>
          <w:sz w:val="24"/>
          <w:szCs w:val="24"/>
        </w:rPr>
        <w:t>“Go</w:t>
      </w:r>
      <w:r w:rsidRPr="0015157B">
        <w:rPr>
          <w:rFonts w:ascii="Verdana" w:hAnsi="Verdana"/>
          <w:b/>
          <w:i/>
          <w:sz w:val="24"/>
          <w:szCs w:val="24"/>
        </w:rPr>
        <w:t>d</w:t>
      </w:r>
      <w:r w:rsidRPr="0015157B">
        <w:rPr>
          <w:rFonts w:ascii="Verdana" w:hAnsi="Verdana"/>
          <w:b/>
          <w:i/>
          <w:sz w:val="24"/>
          <w:szCs w:val="24"/>
        </w:rPr>
        <w:t xml:space="preserve"> took one of the man’s ribs and then closed up the place with flesh. Then the Lord God made a woman from the rib He had taken out of the man”</w:t>
      </w:r>
      <w:r>
        <w:rPr>
          <w:rFonts w:ascii="Verdana" w:hAnsi="Verdana"/>
          <w:sz w:val="24"/>
          <w:szCs w:val="24"/>
        </w:rPr>
        <w:t xml:space="preserve"> </w:t>
      </w:r>
      <w:r w:rsidRPr="00BB0575">
        <w:rPr>
          <w:rFonts w:ascii="Verdana" w:hAnsi="Verdana"/>
          <w:sz w:val="24"/>
          <w:szCs w:val="24"/>
        </w:rPr>
        <w:t>(Gen. 2</w:t>
      </w:r>
      <w:r>
        <w:rPr>
          <w:rFonts w:ascii="Verdana" w:hAnsi="Verdana"/>
          <w:sz w:val="24"/>
          <w:szCs w:val="24"/>
        </w:rPr>
        <w:t xml:space="preserve">, </w:t>
      </w:r>
      <w:r w:rsidRPr="00BB0575">
        <w:rPr>
          <w:rFonts w:ascii="Verdana" w:hAnsi="Verdana"/>
          <w:sz w:val="24"/>
          <w:szCs w:val="24"/>
        </w:rPr>
        <w:t>2</w:t>
      </w:r>
      <w:r>
        <w:rPr>
          <w:rFonts w:ascii="Verdana" w:hAnsi="Verdana"/>
          <w:sz w:val="24"/>
          <w:szCs w:val="24"/>
        </w:rPr>
        <w:t>1</w:t>
      </w:r>
      <w:r w:rsidRPr="00BB0575">
        <w:rPr>
          <w:rFonts w:ascii="Verdana" w:hAnsi="Verdana"/>
          <w:sz w:val="24"/>
          <w:szCs w:val="24"/>
        </w:rPr>
        <w:t>-2</w:t>
      </w:r>
      <w:r>
        <w:rPr>
          <w:rFonts w:ascii="Verdana" w:hAnsi="Verdana"/>
          <w:sz w:val="24"/>
          <w:szCs w:val="24"/>
        </w:rPr>
        <w:t>2</w:t>
      </w:r>
      <w:r w:rsidRPr="00BB0575">
        <w:rPr>
          <w:rFonts w:ascii="Verdana" w:hAnsi="Verdana"/>
          <w:sz w:val="24"/>
          <w:szCs w:val="24"/>
        </w:rPr>
        <w:t>).</w:t>
      </w:r>
      <w:r>
        <w:rPr>
          <w:rFonts w:ascii="Verdana" w:hAnsi="Verdana"/>
          <w:sz w:val="24"/>
          <w:szCs w:val="24"/>
        </w:rPr>
        <w:t xml:space="preserve"> </w:t>
      </w:r>
    </w:p>
    <w:p w:rsidR="0015157B" w:rsidRPr="00BB0575" w:rsidRDefault="0015157B" w:rsidP="0015157B">
      <w:pPr>
        <w:rPr>
          <w:rFonts w:ascii="Verdana" w:hAnsi="Verdana"/>
          <w:sz w:val="24"/>
          <w:szCs w:val="24"/>
        </w:rPr>
      </w:pPr>
      <w:r>
        <w:rPr>
          <w:rFonts w:ascii="Verdana" w:hAnsi="Verdana"/>
          <w:sz w:val="24"/>
          <w:szCs w:val="24"/>
        </w:rPr>
        <w:t xml:space="preserve">3e) </w:t>
      </w:r>
      <w:r w:rsidRPr="00BB0575">
        <w:rPr>
          <w:rFonts w:ascii="Verdana" w:hAnsi="Verdana"/>
          <w:sz w:val="24"/>
          <w:szCs w:val="24"/>
        </w:rPr>
        <w:t xml:space="preserve">It’s only when you have both a man and a woman </w:t>
      </w:r>
      <w:r>
        <w:rPr>
          <w:rFonts w:ascii="Verdana" w:hAnsi="Verdana"/>
          <w:sz w:val="24"/>
          <w:szCs w:val="24"/>
        </w:rPr>
        <w:t xml:space="preserve">together </w:t>
      </w:r>
      <w:r w:rsidRPr="00BB0575">
        <w:rPr>
          <w:rFonts w:ascii="Verdana" w:hAnsi="Verdana"/>
          <w:sz w:val="24"/>
          <w:szCs w:val="24"/>
        </w:rPr>
        <w:t xml:space="preserve">that you have the full image and likeness of God.  </w:t>
      </w:r>
    </w:p>
    <w:p w:rsidR="0015157B" w:rsidRDefault="0015157B" w:rsidP="0015157B">
      <w:pPr>
        <w:rPr>
          <w:rFonts w:ascii="Verdana" w:hAnsi="Verdana"/>
          <w:sz w:val="24"/>
          <w:szCs w:val="24"/>
        </w:rPr>
      </w:pPr>
      <w:r>
        <w:rPr>
          <w:rFonts w:ascii="Verdana" w:hAnsi="Verdana"/>
          <w:sz w:val="24"/>
          <w:szCs w:val="24"/>
        </w:rPr>
        <w:t>3f) Man was “</w:t>
      </w:r>
      <w:r w:rsidRPr="001744C2">
        <w:rPr>
          <w:rFonts w:ascii="Verdana" w:hAnsi="Verdana"/>
          <w:b/>
          <w:sz w:val="24"/>
          <w:szCs w:val="24"/>
        </w:rPr>
        <w:t>formed</w:t>
      </w:r>
      <w:r>
        <w:rPr>
          <w:rFonts w:ascii="Verdana" w:hAnsi="Verdana"/>
          <w:b/>
          <w:sz w:val="24"/>
          <w:szCs w:val="24"/>
        </w:rPr>
        <w:t xml:space="preserve">”.  </w:t>
      </w:r>
      <w:r>
        <w:rPr>
          <w:rFonts w:ascii="Verdana" w:hAnsi="Verdana"/>
          <w:sz w:val="24"/>
          <w:szCs w:val="24"/>
        </w:rPr>
        <w:t>Woman was “</w:t>
      </w:r>
      <w:r>
        <w:rPr>
          <w:rFonts w:ascii="Verdana" w:hAnsi="Verdana"/>
          <w:b/>
          <w:sz w:val="24"/>
          <w:szCs w:val="24"/>
        </w:rPr>
        <w:t>fashioned”</w:t>
      </w:r>
      <w:r>
        <w:rPr>
          <w:rFonts w:ascii="Verdana" w:hAnsi="Verdana"/>
          <w:sz w:val="24"/>
          <w:szCs w:val="24"/>
        </w:rPr>
        <w:t xml:space="preserve">.  “Form” is a word about building and shaping. </w:t>
      </w:r>
      <w:r w:rsidRPr="008E2012">
        <w:rPr>
          <w:rFonts w:ascii="Verdana" w:hAnsi="Verdana"/>
          <w:b/>
          <w:sz w:val="24"/>
          <w:szCs w:val="24"/>
        </w:rPr>
        <w:t>“Fashioned”</w:t>
      </w:r>
      <w:r>
        <w:rPr>
          <w:rFonts w:ascii="Verdana" w:hAnsi="Verdana"/>
          <w:sz w:val="24"/>
          <w:szCs w:val="24"/>
        </w:rPr>
        <w:t xml:space="preserve"> is a “second process” word, taking what is there and upgrading it.  It’s a more delicate, intricate, complicated process.</w:t>
      </w:r>
      <w:r>
        <w:rPr>
          <w:rFonts w:ascii="Verdana" w:hAnsi="Verdana"/>
          <w:sz w:val="24"/>
          <w:szCs w:val="24"/>
        </w:rPr>
        <w:t xml:space="preserve"> </w:t>
      </w:r>
      <w:r>
        <w:rPr>
          <w:rFonts w:ascii="Verdana" w:hAnsi="Verdana"/>
          <w:sz w:val="24"/>
          <w:szCs w:val="24"/>
        </w:rPr>
        <w:t xml:space="preserve">Woman was a more complicated, fashionable upgrade on man!  </w:t>
      </w:r>
    </w:p>
    <w:p w:rsidR="0015157B" w:rsidRDefault="0015157B" w:rsidP="0015157B">
      <w:pPr>
        <w:rPr>
          <w:rFonts w:ascii="Verdana" w:hAnsi="Verdana"/>
          <w:sz w:val="24"/>
          <w:szCs w:val="24"/>
        </w:rPr>
      </w:pPr>
      <w:r>
        <w:rPr>
          <w:rFonts w:ascii="Verdana" w:hAnsi="Verdana"/>
          <w:sz w:val="24"/>
          <w:szCs w:val="24"/>
        </w:rPr>
        <w:t xml:space="preserve">3g) </w:t>
      </w:r>
      <w:r w:rsidRPr="00BB0575">
        <w:rPr>
          <w:rFonts w:ascii="Verdana" w:hAnsi="Verdana"/>
          <w:sz w:val="24"/>
          <w:szCs w:val="24"/>
        </w:rPr>
        <w:t>Man was formed out of the ground- see man’s connection with the ground</w:t>
      </w:r>
      <w:r>
        <w:rPr>
          <w:rFonts w:ascii="Verdana" w:hAnsi="Verdana"/>
          <w:sz w:val="24"/>
          <w:szCs w:val="24"/>
        </w:rPr>
        <w:t xml:space="preserve">.  He was made more rugged, simple, strong. His default connection is the ground.  Farming, hunting, growing, </w:t>
      </w:r>
      <w:r w:rsidRPr="00BB0575">
        <w:rPr>
          <w:rFonts w:ascii="Verdana" w:hAnsi="Verdana"/>
          <w:sz w:val="24"/>
          <w:szCs w:val="24"/>
        </w:rPr>
        <w:t>building</w:t>
      </w:r>
      <w:r>
        <w:rPr>
          <w:rFonts w:ascii="Verdana" w:hAnsi="Verdana"/>
          <w:sz w:val="24"/>
          <w:szCs w:val="24"/>
        </w:rPr>
        <w:t xml:space="preserve">. </w:t>
      </w:r>
    </w:p>
    <w:p w:rsidR="0015157B" w:rsidRDefault="0015157B" w:rsidP="0015157B">
      <w:pPr>
        <w:rPr>
          <w:rFonts w:ascii="Verdana" w:hAnsi="Verdana"/>
          <w:sz w:val="24"/>
          <w:szCs w:val="24"/>
        </w:rPr>
      </w:pPr>
      <w:r>
        <w:rPr>
          <w:rFonts w:ascii="Verdana" w:hAnsi="Verdana"/>
          <w:sz w:val="24"/>
          <w:szCs w:val="24"/>
        </w:rPr>
        <w:t xml:space="preserve">3h) </w:t>
      </w:r>
      <w:r w:rsidRPr="00BB0575">
        <w:rPr>
          <w:rFonts w:ascii="Verdana" w:hAnsi="Verdana"/>
          <w:sz w:val="24"/>
          <w:szCs w:val="24"/>
        </w:rPr>
        <w:t xml:space="preserve">Woman was </w:t>
      </w:r>
      <w:r>
        <w:rPr>
          <w:rFonts w:ascii="Verdana" w:hAnsi="Verdana"/>
          <w:sz w:val="24"/>
          <w:szCs w:val="24"/>
        </w:rPr>
        <w:t>fashioned from one of Adam’s ribs. H</w:t>
      </w:r>
      <w:r w:rsidRPr="00BB0575">
        <w:rPr>
          <w:rFonts w:ascii="Verdana" w:hAnsi="Verdana"/>
          <w:sz w:val="24"/>
          <w:szCs w:val="24"/>
        </w:rPr>
        <w:t>er</w:t>
      </w:r>
      <w:r>
        <w:rPr>
          <w:rFonts w:ascii="Verdana" w:hAnsi="Verdana"/>
          <w:sz w:val="24"/>
          <w:szCs w:val="24"/>
        </w:rPr>
        <w:t xml:space="preserve"> default connection is</w:t>
      </w:r>
      <w:r w:rsidRPr="00BB0575">
        <w:rPr>
          <w:rFonts w:ascii="Verdana" w:hAnsi="Verdana"/>
          <w:sz w:val="24"/>
          <w:szCs w:val="24"/>
        </w:rPr>
        <w:t xml:space="preserve"> </w:t>
      </w:r>
      <w:r>
        <w:rPr>
          <w:rFonts w:ascii="Verdana" w:hAnsi="Verdana"/>
          <w:sz w:val="24"/>
          <w:szCs w:val="24"/>
        </w:rPr>
        <w:t xml:space="preserve">husband, children, </w:t>
      </w:r>
      <w:r w:rsidRPr="00BB0575">
        <w:rPr>
          <w:rFonts w:ascii="Verdana" w:hAnsi="Verdana"/>
          <w:sz w:val="24"/>
          <w:szCs w:val="24"/>
        </w:rPr>
        <w:t xml:space="preserve">people &amp; relationships.  </w:t>
      </w:r>
    </w:p>
    <w:p w:rsidR="0015157B" w:rsidRPr="00DB4098" w:rsidRDefault="0015157B" w:rsidP="0015157B">
      <w:pPr>
        <w:pStyle w:val="ListParagraph"/>
        <w:numPr>
          <w:ilvl w:val="0"/>
          <w:numId w:val="2"/>
        </w:numPr>
        <w:rPr>
          <w:rFonts w:ascii="Verdana" w:hAnsi="Verdana"/>
          <w:b/>
          <w:sz w:val="24"/>
          <w:szCs w:val="24"/>
          <w:u w:val="single"/>
        </w:rPr>
      </w:pPr>
      <w:r w:rsidRPr="00DB4098">
        <w:rPr>
          <w:rFonts w:ascii="Verdana" w:hAnsi="Verdana"/>
          <w:b/>
          <w:sz w:val="24"/>
          <w:szCs w:val="24"/>
          <w:u w:val="single"/>
        </w:rPr>
        <w:t>Wom</w:t>
      </w:r>
      <w:r>
        <w:rPr>
          <w:rFonts w:ascii="Verdana" w:hAnsi="Verdana"/>
          <w:b/>
          <w:sz w:val="24"/>
          <w:szCs w:val="24"/>
          <w:u w:val="single"/>
        </w:rPr>
        <w:t>en – man’s partner</w:t>
      </w:r>
    </w:p>
    <w:p w:rsidR="0015157B" w:rsidRPr="00BB0575" w:rsidRDefault="0015157B" w:rsidP="0015157B">
      <w:pPr>
        <w:rPr>
          <w:rFonts w:ascii="Verdana" w:hAnsi="Verdana"/>
          <w:sz w:val="24"/>
          <w:szCs w:val="24"/>
        </w:rPr>
      </w:pPr>
      <w:r>
        <w:rPr>
          <w:rFonts w:ascii="Verdana" w:hAnsi="Verdana"/>
          <w:sz w:val="24"/>
          <w:szCs w:val="24"/>
        </w:rPr>
        <w:t xml:space="preserve">4a) </w:t>
      </w:r>
      <w:r w:rsidRPr="003F525A">
        <w:rPr>
          <w:rFonts w:ascii="Verdana" w:hAnsi="Verdana"/>
          <w:b/>
          <w:i/>
          <w:sz w:val="24"/>
          <w:szCs w:val="24"/>
        </w:rPr>
        <w:t>“It is not good for man to be alone.  I will make a helper suitable for him”</w:t>
      </w:r>
      <w:r w:rsidRPr="00BB0575">
        <w:rPr>
          <w:rFonts w:ascii="Verdana" w:hAnsi="Verdana"/>
          <w:sz w:val="24"/>
          <w:szCs w:val="24"/>
        </w:rPr>
        <w:t xml:space="preserve"> (Gen. 2, 18).</w:t>
      </w:r>
      <w:r>
        <w:rPr>
          <w:rFonts w:ascii="Verdana" w:hAnsi="Verdana"/>
          <w:sz w:val="24"/>
          <w:szCs w:val="24"/>
        </w:rPr>
        <w:t xml:space="preserve"> </w:t>
      </w:r>
      <w:r w:rsidRPr="00BB0575">
        <w:rPr>
          <w:rFonts w:ascii="Verdana" w:hAnsi="Verdana"/>
          <w:sz w:val="24"/>
          <w:szCs w:val="24"/>
        </w:rPr>
        <w:t xml:space="preserve">The word “helper” is the Hebrew word </w:t>
      </w:r>
      <w:proofErr w:type="spellStart"/>
      <w:r w:rsidRPr="00BB0575">
        <w:rPr>
          <w:rFonts w:ascii="Verdana" w:hAnsi="Verdana"/>
          <w:sz w:val="24"/>
          <w:szCs w:val="24"/>
        </w:rPr>
        <w:t>Eze</w:t>
      </w:r>
      <w:r>
        <w:rPr>
          <w:rFonts w:ascii="Verdana" w:hAnsi="Verdana"/>
          <w:sz w:val="24"/>
          <w:szCs w:val="24"/>
        </w:rPr>
        <w:t>r</w:t>
      </w:r>
      <w:proofErr w:type="spellEnd"/>
      <w:r>
        <w:rPr>
          <w:rFonts w:ascii="Verdana" w:hAnsi="Verdana"/>
          <w:sz w:val="24"/>
          <w:szCs w:val="24"/>
        </w:rPr>
        <w:t xml:space="preserve">- </w:t>
      </w:r>
      <w:proofErr w:type="spellStart"/>
      <w:r w:rsidRPr="00BB0575">
        <w:rPr>
          <w:rFonts w:ascii="Verdana" w:hAnsi="Verdana"/>
          <w:sz w:val="24"/>
          <w:szCs w:val="24"/>
        </w:rPr>
        <w:t>r</w:t>
      </w:r>
      <w:r w:rsidRPr="00BB0575">
        <w:rPr>
          <w:rFonts w:ascii="Arial" w:hAnsi="Arial" w:cs="Arial"/>
          <w:color w:val="001320"/>
          <w:sz w:val="24"/>
          <w:szCs w:val="24"/>
          <w:shd w:val="clear" w:color="auto" w:fill="FFFFFF"/>
        </w:rPr>
        <w:t>ע</w:t>
      </w:r>
      <w:proofErr w:type="spellEnd"/>
      <w:r w:rsidRPr="00BB0575">
        <w:rPr>
          <w:rFonts w:ascii="Arial" w:hAnsi="Arial" w:cs="Arial"/>
          <w:color w:val="001320"/>
          <w:sz w:val="24"/>
          <w:szCs w:val="24"/>
          <w:shd w:val="clear" w:color="auto" w:fill="FFFFFF"/>
        </w:rPr>
        <w:t>ֵ֖</w:t>
      </w:r>
      <w:proofErr w:type="spellStart"/>
      <w:r w:rsidRPr="00BB0575">
        <w:rPr>
          <w:rFonts w:ascii="Arial" w:hAnsi="Arial" w:cs="Arial"/>
          <w:color w:val="001320"/>
          <w:sz w:val="24"/>
          <w:szCs w:val="24"/>
          <w:shd w:val="clear" w:color="auto" w:fill="FFFFFF"/>
        </w:rPr>
        <w:t>זֶר</w:t>
      </w:r>
      <w:proofErr w:type="spellEnd"/>
      <w:r w:rsidRPr="00BB0575">
        <w:rPr>
          <w:rFonts w:ascii="Verdana" w:hAnsi="Verdana" w:cs="Times New Roman"/>
          <w:color w:val="001320"/>
          <w:sz w:val="24"/>
          <w:szCs w:val="24"/>
          <w:shd w:val="clear" w:color="auto" w:fill="FFFFFF"/>
        </w:rPr>
        <w:t>.</w:t>
      </w:r>
    </w:p>
    <w:p w:rsidR="0015157B" w:rsidRDefault="0015157B" w:rsidP="0015157B">
      <w:pPr>
        <w:rPr>
          <w:rFonts w:ascii="Verdana" w:hAnsi="Verdana"/>
          <w:sz w:val="24"/>
          <w:szCs w:val="24"/>
        </w:rPr>
      </w:pPr>
      <w:r>
        <w:rPr>
          <w:rFonts w:ascii="Verdana" w:hAnsi="Verdana"/>
          <w:sz w:val="24"/>
          <w:szCs w:val="24"/>
        </w:rPr>
        <w:t xml:space="preserve">4b) </w:t>
      </w:r>
      <w:r w:rsidRPr="00BB0575">
        <w:rPr>
          <w:rFonts w:ascii="Verdana" w:hAnsi="Verdana"/>
          <w:sz w:val="24"/>
          <w:szCs w:val="24"/>
        </w:rPr>
        <w:t xml:space="preserve">This </w:t>
      </w:r>
      <w:r>
        <w:rPr>
          <w:rFonts w:ascii="Verdana" w:hAnsi="Verdana"/>
          <w:sz w:val="24"/>
          <w:szCs w:val="24"/>
        </w:rPr>
        <w:t xml:space="preserve">word is never translated “servant” and </w:t>
      </w:r>
      <w:r w:rsidRPr="00BB0575">
        <w:rPr>
          <w:rFonts w:ascii="Verdana" w:hAnsi="Verdana"/>
          <w:sz w:val="24"/>
          <w:szCs w:val="24"/>
        </w:rPr>
        <w:t xml:space="preserve">doesn’t mean that a woman’s role is to </w:t>
      </w:r>
      <w:r>
        <w:rPr>
          <w:rFonts w:ascii="Verdana" w:hAnsi="Verdana"/>
          <w:sz w:val="24"/>
          <w:szCs w:val="24"/>
        </w:rPr>
        <w:t xml:space="preserve">clean man’s cave and cook his food.  </w:t>
      </w:r>
      <w:r w:rsidRPr="00BB0575">
        <w:rPr>
          <w:rFonts w:ascii="Verdana" w:hAnsi="Verdana"/>
          <w:sz w:val="24"/>
          <w:szCs w:val="24"/>
        </w:rPr>
        <w:t xml:space="preserve"> </w:t>
      </w:r>
    </w:p>
    <w:p w:rsidR="0015157B" w:rsidRPr="00BB0575" w:rsidRDefault="0015157B" w:rsidP="0015157B">
      <w:pPr>
        <w:rPr>
          <w:rFonts w:ascii="Verdana" w:hAnsi="Verdana"/>
          <w:sz w:val="24"/>
          <w:szCs w:val="24"/>
        </w:rPr>
      </w:pPr>
      <w:r>
        <w:rPr>
          <w:rFonts w:ascii="Verdana" w:hAnsi="Verdana"/>
          <w:sz w:val="24"/>
          <w:szCs w:val="24"/>
        </w:rPr>
        <w:t xml:space="preserve">4c) </w:t>
      </w:r>
      <w:proofErr w:type="spellStart"/>
      <w:r>
        <w:rPr>
          <w:rFonts w:ascii="Verdana" w:hAnsi="Verdana"/>
          <w:sz w:val="24"/>
          <w:szCs w:val="24"/>
        </w:rPr>
        <w:t>Ezer</w:t>
      </w:r>
      <w:proofErr w:type="spellEnd"/>
      <w:r>
        <w:rPr>
          <w:rFonts w:ascii="Verdana" w:hAnsi="Verdana"/>
          <w:sz w:val="24"/>
          <w:szCs w:val="24"/>
        </w:rPr>
        <w:t xml:space="preserve"> never refers to a “lesser” helper - i.e. a servant. Always an equal or greater helper.</w:t>
      </w:r>
    </w:p>
    <w:p w:rsidR="0015157B" w:rsidRDefault="0015157B" w:rsidP="0015157B">
      <w:pPr>
        <w:rPr>
          <w:rFonts w:ascii="Verdana" w:hAnsi="Verdana" w:cs="Times New Roman"/>
          <w:color w:val="001320"/>
          <w:sz w:val="24"/>
          <w:szCs w:val="24"/>
          <w:shd w:val="clear" w:color="auto" w:fill="FFFFFF"/>
        </w:rPr>
      </w:pPr>
      <w:r>
        <w:rPr>
          <w:rFonts w:ascii="Verdana" w:hAnsi="Verdana" w:cs="Times New Roman"/>
          <w:color w:val="001320"/>
          <w:sz w:val="24"/>
          <w:szCs w:val="24"/>
          <w:shd w:val="clear" w:color="auto" w:fill="FFFFFF"/>
        </w:rPr>
        <w:t xml:space="preserve">4d) The word </w:t>
      </w:r>
      <w:proofErr w:type="spellStart"/>
      <w:r>
        <w:rPr>
          <w:rFonts w:ascii="Verdana" w:hAnsi="Verdana" w:cs="Times New Roman"/>
          <w:color w:val="001320"/>
          <w:sz w:val="24"/>
          <w:szCs w:val="24"/>
          <w:shd w:val="clear" w:color="auto" w:fill="FFFFFF"/>
        </w:rPr>
        <w:t>Ezer</w:t>
      </w:r>
      <w:proofErr w:type="spellEnd"/>
      <w:r>
        <w:rPr>
          <w:rFonts w:ascii="Verdana" w:hAnsi="Verdana" w:cs="Times New Roman"/>
          <w:color w:val="001320"/>
          <w:sz w:val="24"/>
          <w:szCs w:val="24"/>
          <w:shd w:val="clear" w:color="auto" w:fill="FFFFFF"/>
        </w:rPr>
        <w:t xml:space="preserve"> c</w:t>
      </w:r>
      <w:r w:rsidRPr="00BB0575">
        <w:rPr>
          <w:rFonts w:ascii="Verdana" w:hAnsi="Verdana" w:cs="Times New Roman"/>
          <w:color w:val="001320"/>
          <w:sz w:val="24"/>
          <w:szCs w:val="24"/>
          <w:shd w:val="clear" w:color="auto" w:fill="FFFFFF"/>
        </w:rPr>
        <w:t>omes 19 times in the OT.  It is twice used to describe a wife and seventeen times to describe God Himself.  “Our help (</w:t>
      </w:r>
      <w:proofErr w:type="spellStart"/>
      <w:r w:rsidRPr="00BB0575">
        <w:rPr>
          <w:rFonts w:ascii="Verdana" w:hAnsi="Verdana" w:cs="Times New Roman"/>
          <w:color w:val="001320"/>
          <w:sz w:val="24"/>
          <w:szCs w:val="24"/>
          <w:shd w:val="clear" w:color="auto" w:fill="FFFFFF"/>
        </w:rPr>
        <w:t>ezer</w:t>
      </w:r>
      <w:proofErr w:type="spellEnd"/>
      <w:r w:rsidRPr="00BB0575">
        <w:rPr>
          <w:rFonts w:ascii="Verdana" w:hAnsi="Verdana" w:cs="Times New Roman"/>
          <w:color w:val="001320"/>
          <w:sz w:val="24"/>
          <w:szCs w:val="24"/>
          <w:shd w:val="clear" w:color="auto" w:fill="FFFFFF"/>
        </w:rPr>
        <w:t>) is in the name of the Lord (Psalm 124, 8</w:t>
      </w:r>
      <w:r>
        <w:rPr>
          <w:rFonts w:ascii="Verdana" w:hAnsi="Verdana" w:cs="Times New Roman"/>
          <w:color w:val="001320"/>
          <w:sz w:val="24"/>
          <w:szCs w:val="24"/>
          <w:shd w:val="clear" w:color="auto" w:fill="FFFFFF"/>
        </w:rPr>
        <w:t xml:space="preserve">. See </w:t>
      </w:r>
      <w:r w:rsidRPr="00BB0575">
        <w:rPr>
          <w:rFonts w:ascii="Verdana" w:hAnsi="Verdana" w:cs="Times New Roman"/>
          <w:color w:val="001320"/>
          <w:sz w:val="24"/>
          <w:szCs w:val="24"/>
          <w:shd w:val="clear" w:color="auto" w:fill="FFFFFF"/>
        </w:rPr>
        <w:t>Psalm 146, 5</w:t>
      </w:r>
      <w:r>
        <w:rPr>
          <w:rFonts w:ascii="Verdana" w:hAnsi="Verdana" w:cs="Times New Roman"/>
          <w:color w:val="001320"/>
          <w:sz w:val="24"/>
          <w:szCs w:val="24"/>
          <w:shd w:val="clear" w:color="auto" w:fill="FFFFFF"/>
        </w:rPr>
        <w:t>, Psalm 33, 20, etc</w:t>
      </w:r>
      <w:r w:rsidRPr="00BB0575">
        <w:rPr>
          <w:rFonts w:ascii="Verdana" w:hAnsi="Verdana" w:cs="Times New Roman"/>
          <w:color w:val="001320"/>
          <w:sz w:val="24"/>
          <w:szCs w:val="24"/>
          <w:shd w:val="clear" w:color="auto" w:fill="FFFFFF"/>
        </w:rPr>
        <w:t>).</w:t>
      </w:r>
      <w:r>
        <w:rPr>
          <w:rFonts w:ascii="Verdana" w:hAnsi="Verdana" w:cs="Times New Roman"/>
          <w:color w:val="001320"/>
          <w:sz w:val="24"/>
          <w:szCs w:val="24"/>
          <w:shd w:val="clear" w:color="auto" w:fill="FFFFFF"/>
        </w:rPr>
        <w:t xml:space="preserve">  The name “Eliezer” means “God is my helper”.  </w:t>
      </w:r>
      <w:r w:rsidRPr="00BB0575">
        <w:rPr>
          <w:rFonts w:ascii="Verdana" w:hAnsi="Verdana" w:cs="Times New Roman"/>
          <w:color w:val="001320"/>
          <w:sz w:val="24"/>
          <w:szCs w:val="24"/>
          <w:shd w:val="clear" w:color="auto" w:fill="FFFFFF"/>
        </w:rPr>
        <w:t xml:space="preserve">  </w:t>
      </w:r>
    </w:p>
    <w:p w:rsidR="0015157B" w:rsidRDefault="0015157B" w:rsidP="0015157B">
      <w:pPr>
        <w:rPr>
          <w:rFonts w:ascii="Verdana" w:hAnsi="Verdana"/>
          <w:sz w:val="24"/>
          <w:szCs w:val="24"/>
        </w:rPr>
      </w:pPr>
      <w:r>
        <w:rPr>
          <w:rFonts w:ascii="Verdana" w:hAnsi="Verdana"/>
          <w:sz w:val="24"/>
          <w:szCs w:val="24"/>
        </w:rPr>
        <w:t xml:space="preserve">4e) Just like the man should co-labour with the Lord, lean on Him for his strength and wisdom and allow the Lord the space to direct him and speak to him, so the man should co-labour with woman, lean on her for strength and wisdom and allow her the space to direct him and speak into his life.  </w:t>
      </w:r>
    </w:p>
    <w:p w:rsidR="0015157B" w:rsidRDefault="0015157B" w:rsidP="0015157B">
      <w:pPr>
        <w:rPr>
          <w:rFonts w:ascii="Verdana" w:hAnsi="Verdana"/>
          <w:sz w:val="24"/>
          <w:szCs w:val="24"/>
        </w:rPr>
      </w:pPr>
      <w:r>
        <w:rPr>
          <w:rFonts w:ascii="Verdana" w:hAnsi="Verdana"/>
          <w:sz w:val="24"/>
          <w:szCs w:val="24"/>
        </w:rPr>
        <w:t xml:space="preserve">4f) It is not good for man to be alone – it is not good for man to lead a church alone, because if you want the full character and likeness of God to be passed onto your spiritual children in the church, you need both the strength and protection of the man and the insight and nurture of the woman, both governing and serving together in perfect balance. </w:t>
      </w:r>
    </w:p>
    <w:p w:rsidR="0015157B" w:rsidRDefault="0015157B" w:rsidP="0015157B">
      <w:pPr>
        <w:pStyle w:val="ListParagraph"/>
        <w:numPr>
          <w:ilvl w:val="0"/>
          <w:numId w:val="2"/>
        </w:numPr>
        <w:rPr>
          <w:rFonts w:ascii="Verdana" w:hAnsi="Verdana"/>
          <w:b/>
          <w:sz w:val="24"/>
          <w:szCs w:val="24"/>
          <w:u w:val="single"/>
        </w:rPr>
      </w:pPr>
      <w:r>
        <w:rPr>
          <w:rFonts w:ascii="Verdana" w:hAnsi="Verdana"/>
          <w:b/>
          <w:sz w:val="24"/>
          <w:szCs w:val="24"/>
          <w:u w:val="single"/>
        </w:rPr>
        <w:lastRenderedPageBreak/>
        <w:t>God’s curse changed women’s destiny – from freedom and leadership to subjugation and slavery</w:t>
      </w:r>
    </w:p>
    <w:p w:rsidR="0015157B" w:rsidRDefault="0015157B" w:rsidP="0015157B">
      <w:pPr>
        <w:rPr>
          <w:rFonts w:ascii="Verdana" w:hAnsi="Verdana"/>
          <w:sz w:val="24"/>
          <w:szCs w:val="24"/>
        </w:rPr>
      </w:pPr>
      <w:r>
        <w:rPr>
          <w:rFonts w:ascii="Verdana" w:hAnsi="Verdana"/>
          <w:sz w:val="24"/>
          <w:szCs w:val="24"/>
        </w:rPr>
        <w:t xml:space="preserve">5a) When Adam and Eve turned away from God, God put His curse upon them and their environment. </w:t>
      </w:r>
    </w:p>
    <w:p w:rsidR="0015157B" w:rsidRDefault="0015157B" w:rsidP="0015157B">
      <w:pPr>
        <w:rPr>
          <w:rFonts w:ascii="Verdana" w:hAnsi="Verdana"/>
          <w:sz w:val="24"/>
          <w:szCs w:val="24"/>
        </w:rPr>
      </w:pPr>
      <w:r>
        <w:rPr>
          <w:rFonts w:ascii="Verdana" w:hAnsi="Verdana"/>
          <w:sz w:val="24"/>
          <w:szCs w:val="24"/>
        </w:rPr>
        <w:t xml:space="preserve">5b) To the woman He said; </w:t>
      </w:r>
      <w:r w:rsidRPr="00F36B75">
        <w:rPr>
          <w:rFonts w:ascii="Verdana" w:hAnsi="Verdana"/>
          <w:b/>
          <w:i/>
          <w:sz w:val="24"/>
          <w:szCs w:val="24"/>
        </w:rPr>
        <w:t xml:space="preserve">“I will make your pains in childbearing very severe; with painful labour you will give birth to children. Your desire will be for your husband, and he will rule over you.” </w:t>
      </w:r>
      <w:r>
        <w:rPr>
          <w:rFonts w:ascii="Verdana" w:hAnsi="Verdana"/>
          <w:sz w:val="24"/>
          <w:szCs w:val="24"/>
        </w:rPr>
        <w:t xml:space="preserve">(Gen 3, 16). </w:t>
      </w:r>
    </w:p>
    <w:p w:rsidR="0015157B" w:rsidRPr="00260CFE" w:rsidRDefault="0015157B" w:rsidP="0015157B">
      <w:pPr>
        <w:rPr>
          <w:rFonts w:ascii="Verdana" w:hAnsi="Verdana"/>
          <w:sz w:val="24"/>
          <w:szCs w:val="24"/>
        </w:rPr>
      </w:pPr>
      <w:r>
        <w:rPr>
          <w:rFonts w:ascii="Verdana" w:hAnsi="Verdana"/>
          <w:sz w:val="24"/>
          <w:szCs w:val="24"/>
        </w:rPr>
        <w:t>5c) The Hebrew word “</w:t>
      </w:r>
      <w:proofErr w:type="spellStart"/>
      <w:r>
        <w:rPr>
          <w:rFonts w:ascii="Verdana" w:hAnsi="Verdana"/>
          <w:sz w:val="24"/>
          <w:szCs w:val="24"/>
        </w:rPr>
        <w:t>Mashal</w:t>
      </w:r>
      <w:proofErr w:type="spellEnd"/>
      <w:r>
        <w:rPr>
          <w:rFonts w:ascii="Verdana" w:hAnsi="Verdana"/>
          <w:sz w:val="24"/>
          <w:szCs w:val="24"/>
        </w:rPr>
        <w:t xml:space="preserve">” means to rule, have dominion or govern.  As a result of </w:t>
      </w:r>
      <w:proofErr w:type="gramStart"/>
      <w:r>
        <w:rPr>
          <w:rFonts w:ascii="Verdana" w:hAnsi="Verdana"/>
          <w:sz w:val="24"/>
          <w:szCs w:val="24"/>
        </w:rPr>
        <w:t>her  disobedience</w:t>
      </w:r>
      <w:proofErr w:type="gramEnd"/>
      <w:r>
        <w:rPr>
          <w:rFonts w:ascii="Verdana" w:hAnsi="Verdana"/>
          <w:sz w:val="24"/>
          <w:szCs w:val="24"/>
        </w:rPr>
        <w:t xml:space="preserve">, God’s curse on woman was that her leadership was taken away and that man would rule over her. </w:t>
      </w:r>
    </w:p>
    <w:p w:rsidR="0015157B" w:rsidRDefault="0015157B" w:rsidP="0015157B">
      <w:pPr>
        <w:rPr>
          <w:rFonts w:ascii="Verdana" w:hAnsi="Verdana"/>
          <w:sz w:val="24"/>
          <w:szCs w:val="24"/>
        </w:rPr>
      </w:pPr>
      <w:r>
        <w:rPr>
          <w:rFonts w:ascii="Verdana" w:hAnsi="Verdana"/>
          <w:sz w:val="24"/>
          <w:szCs w:val="24"/>
        </w:rPr>
        <w:t xml:space="preserve">5d) From that time, instead of being friends and lovers, equal partners, man started dominating women, taking away their choice and freedoms, being abusive and arrogant towards them.  </w:t>
      </w:r>
    </w:p>
    <w:p w:rsidR="0015157B" w:rsidRDefault="0015157B" w:rsidP="0015157B">
      <w:pPr>
        <w:rPr>
          <w:rFonts w:ascii="Verdana" w:hAnsi="Verdana"/>
          <w:sz w:val="24"/>
          <w:szCs w:val="24"/>
        </w:rPr>
      </w:pPr>
      <w:r>
        <w:rPr>
          <w:rFonts w:ascii="Verdana" w:hAnsi="Verdana"/>
          <w:sz w:val="24"/>
          <w:szCs w:val="24"/>
        </w:rPr>
        <w:t xml:space="preserve">5e) Consequently, the world has been shaped much more by dominant males than nurturing females.  </w:t>
      </w:r>
    </w:p>
    <w:p w:rsidR="0015157B" w:rsidRDefault="0015157B" w:rsidP="0015157B">
      <w:pPr>
        <w:rPr>
          <w:rFonts w:ascii="Verdana" w:hAnsi="Verdana"/>
          <w:sz w:val="24"/>
          <w:szCs w:val="24"/>
        </w:rPr>
      </w:pPr>
      <w:r>
        <w:rPr>
          <w:rFonts w:ascii="Verdana" w:hAnsi="Verdana"/>
          <w:sz w:val="24"/>
          <w:szCs w:val="24"/>
        </w:rPr>
        <w:t xml:space="preserve">5f) Men commit 80% of all the crimes in the world?  In the UK, 95.9% of prisoners are male, while women commit only 0.04% of all violent crimes.  Men are also responsible for starting the vast majority of all wars in history, committing the worst atrocities ever chronicled and inciting nearly every genocide in the history of the planet.  Men account for most of the rapes, serial killings, thefts and even </w:t>
      </w:r>
      <w:proofErr w:type="gramStart"/>
      <w:r>
        <w:rPr>
          <w:rFonts w:ascii="Verdana" w:hAnsi="Verdana"/>
          <w:sz w:val="24"/>
          <w:szCs w:val="24"/>
        </w:rPr>
        <w:t>white collar</w:t>
      </w:r>
      <w:proofErr w:type="gramEnd"/>
      <w:r>
        <w:rPr>
          <w:rFonts w:ascii="Verdana" w:hAnsi="Verdana"/>
          <w:sz w:val="24"/>
          <w:szCs w:val="24"/>
        </w:rPr>
        <w:t xml:space="preserve"> crimes.  It was men who put Jesus on the cross. Not a single female was involved in the crucifixion.  As a matter of fact, Pilate’s wife tried to talk her husband out of crucifying Jesus.  </w:t>
      </w:r>
    </w:p>
    <w:p w:rsidR="0015157B" w:rsidRDefault="0015157B" w:rsidP="0015157B">
      <w:pPr>
        <w:rPr>
          <w:rFonts w:ascii="Verdana" w:hAnsi="Verdana"/>
          <w:sz w:val="24"/>
          <w:szCs w:val="24"/>
        </w:rPr>
      </w:pPr>
      <w:r>
        <w:rPr>
          <w:rFonts w:ascii="Verdana" w:hAnsi="Verdana"/>
          <w:sz w:val="24"/>
          <w:szCs w:val="24"/>
        </w:rPr>
        <w:t xml:space="preserve">5g) God’s curse also fell on men, turning their labour into painful toil.  The curse even fell on the ground bringing forth thorns and thistles, and because Adam was made of the ground, the curse that brought forth thorns and thistles in the ground brought forth sickness and disease in mankind.  </w:t>
      </w:r>
    </w:p>
    <w:p w:rsidR="0015157B" w:rsidRDefault="0015157B" w:rsidP="0015157B">
      <w:pPr>
        <w:pStyle w:val="ListParagraph"/>
        <w:numPr>
          <w:ilvl w:val="0"/>
          <w:numId w:val="2"/>
        </w:numPr>
        <w:rPr>
          <w:rFonts w:ascii="Verdana" w:hAnsi="Verdana"/>
          <w:b/>
          <w:sz w:val="24"/>
          <w:szCs w:val="24"/>
          <w:u w:val="single"/>
        </w:rPr>
      </w:pPr>
      <w:r>
        <w:rPr>
          <w:rFonts w:ascii="Verdana" w:hAnsi="Verdana"/>
          <w:b/>
          <w:sz w:val="24"/>
          <w:szCs w:val="24"/>
          <w:u w:val="single"/>
        </w:rPr>
        <w:t xml:space="preserve">At the cross, Jesus broke the curse </w:t>
      </w:r>
      <w:r w:rsidRPr="00262ABE">
        <w:rPr>
          <w:rFonts w:ascii="Verdana" w:hAnsi="Verdana"/>
          <w:b/>
          <w:sz w:val="24"/>
          <w:szCs w:val="24"/>
          <w:u w:val="single"/>
        </w:rPr>
        <w:t xml:space="preserve"> </w:t>
      </w:r>
    </w:p>
    <w:p w:rsidR="0015157B" w:rsidRPr="00B715E1" w:rsidRDefault="0015157B" w:rsidP="0015157B">
      <w:pPr>
        <w:rPr>
          <w:rFonts w:ascii="Verdana" w:hAnsi="Verdana"/>
          <w:sz w:val="24"/>
          <w:szCs w:val="24"/>
        </w:rPr>
      </w:pPr>
      <w:r>
        <w:rPr>
          <w:rFonts w:ascii="Verdana" w:hAnsi="Verdana"/>
          <w:sz w:val="24"/>
          <w:szCs w:val="24"/>
        </w:rPr>
        <w:t xml:space="preserve">6a) </w:t>
      </w:r>
      <w:r w:rsidRPr="00262ABE">
        <w:rPr>
          <w:rFonts w:ascii="Verdana" w:hAnsi="Verdana"/>
          <w:sz w:val="24"/>
          <w:szCs w:val="24"/>
        </w:rPr>
        <w:t xml:space="preserve">The death and resurrection of Jesus were the most significant turning point in the history of the world. </w:t>
      </w:r>
      <w:r>
        <w:rPr>
          <w:rFonts w:ascii="Verdana" w:hAnsi="Verdana"/>
          <w:sz w:val="24"/>
          <w:szCs w:val="24"/>
        </w:rPr>
        <w:t xml:space="preserve"> Jesus carried all of mankind’s sin and disobedience on the cross and overturned every area of curse that had originally fallen on mankind. </w:t>
      </w:r>
      <w:r w:rsidR="00B715E1" w:rsidRPr="00B715E1">
        <w:rPr>
          <w:rFonts w:ascii="Verdana" w:hAnsi="Verdana"/>
          <w:sz w:val="24"/>
          <w:szCs w:val="24"/>
        </w:rPr>
        <w:t>H</w:t>
      </w:r>
      <w:r w:rsidRPr="00B715E1">
        <w:rPr>
          <w:rFonts w:ascii="Verdana" w:hAnsi="Verdana"/>
          <w:sz w:val="24"/>
          <w:szCs w:val="24"/>
        </w:rPr>
        <w:t>e overcame the curse of sin and sickness and separation from God and death and made it possible for people to be forgiven, healed, draw close to God and to overcome death and live with God forever in heaven.</w:t>
      </w:r>
    </w:p>
    <w:p w:rsidR="0015157B" w:rsidRPr="00BB0575" w:rsidRDefault="0015157B" w:rsidP="0015157B">
      <w:pPr>
        <w:rPr>
          <w:rFonts w:ascii="Verdana" w:hAnsi="Verdana"/>
          <w:sz w:val="24"/>
          <w:szCs w:val="24"/>
        </w:rPr>
      </w:pPr>
      <w:bookmarkStart w:id="1" w:name="_Hlk193007559"/>
      <w:r>
        <w:rPr>
          <w:rFonts w:ascii="Verdana" w:hAnsi="Verdana"/>
          <w:sz w:val="24"/>
          <w:szCs w:val="24"/>
        </w:rPr>
        <w:t xml:space="preserve">6b) </w:t>
      </w:r>
      <w:r w:rsidRPr="00BB0575">
        <w:rPr>
          <w:rFonts w:ascii="Verdana" w:hAnsi="Verdana"/>
          <w:sz w:val="24"/>
          <w:szCs w:val="24"/>
        </w:rPr>
        <w:t>Paul</w:t>
      </w:r>
      <w:r>
        <w:rPr>
          <w:rFonts w:ascii="Verdana" w:hAnsi="Verdana"/>
          <w:sz w:val="24"/>
          <w:szCs w:val="24"/>
        </w:rPr>
        <w:t xml:space="preserve"> explained it like this. </w:t>
      </w:r>
      <w:r w:rsidRPr="00F36B75">
        <w:rPr>
          <w:rFonts w:ascii="Verdana" w:hAnsi="Verdana"/>
          <w:b/>
          <w:i/>
          <w:sz w:val="24"/>
          <w:szCs w:val="24"/>
        </w:rPr>
        <w:t>“Christ redeemed us from the curse of the Law, having become a curse for us ….”</w:t>
      </w:r>
      <w:r w:rsidRPr="00BB0575">
        <w:rPr>
          <w:rFonts w:ascii="Verdana" w:hAnsi="Verdana"/>
          <w:sz w:val="24"/>
          <w:szCs w:val="24"/>
        </w:rPr>
        <w:t xml:space="preserve"> (Gal. 3, 13).  When </w:t>
      </w:r>
      <w:r>
        <w:rPr>
          <w:rFonts w:ascii="Verdana" w:hAnsi="Verdana"/>
          <w:sz w:val="24"/>
          <w:szCs w:val="24"/>
        </w:rPr>
        <w:t>J</w:t>
      </w:r>
      <w:r w:rsidRPr="00BB0575">
        <w:rPr>
          <w:rFonts w:ascii="Verdana" w:hAnsi="Verdana"/>
          <w:sz w:val="24"/>
          <w:szCs w:val="24"/>
        </w:rPr>
        <w:t xml:space="preserve">esus died on the cross, He broke </w:t>
      </w:r>
      <w:r>
        <w:rPr>
          <w:rFonts w:ascii="Verdana" w:hAnsi="Verdana"/>
          <w:sz w:val="24"/>
          <w:szCs w:val="24"/>
        </w:rPr>
        <w:t xml:space="preserve">off </w:t>
      </w:r>
      <w:r w:rsidR="00B715E1">
        <w:rPr>
          <w:rFonts w:ascii="Verdana" w:hAnsi="Verdana"/>
          <w:sz w:val="24"/>
          <w:szCs w:val="24"/>
        </w:rPr>
        <w:t xml:space="preserve">every area that had been affected by </w:t>
      </w:r>
      <w:r w:rsidRPr="00BB0575">
        <w:rPr>
          <w:rFonts w:ascii="Verdana" w:hAnsi="Verdana"/>
          <w:sz w:val="24"/>
          <w:szCs w:val="24"/>
        </w:rPr>
        <w:t xml:space="preserve">the curse </w:t>
      </w:r>
      <w:r w:rsidR="00B715E1">
        <w:rPr>
          <w:rFonts w:ascii="Verdana" w:hAnsi="Verdana"/>
          <w:sz w:val="24"/>
          <w:szCs w:val="24"/>
        </w:rPr>
        <w:t>of God.</w:t>
      </w:r>
    </w:p>
    <w:p w:rsidR="0015157B" w:rsidRDefault="0015157B" w:rsidP="0015157B">
      <w:pPr>
        <w:rPr>
          <w:rFonts w:ascii="Verdana" w:hAnsi="Verdana"/>
          <w:sz w:val="24"/>
          <w:szCs w:val="24"/>
        </w:rPr>
      </w:pPr>
      <w:bookmarkStart w:id="2" w:name="_Hlk193007606"/>
      <w:bookmarkEnd w:id="1"/>
      <w:r>
        <w:rPr>
          <w:rFonts w:ascii="Verdana" w:hAnsi="Verdana"/>
          <w:sz w:val="24"/>
          <w:szCs w:val="24"/>
        </w:rPr>
        <w:t>6c) If the curse over men was broken</w:t>
      </w:r>
      <w:r w:rsidR="00B715E1">
        <w:rPr>
          <w:rFonts w:ascii="Verdana" w:hAnsi="Verdana"/>
          <w:sz w:val="24"/>
          <w:szCs w:val="24"/>
        </w:rPr>
        <w:t xml:space="preserve"> so that they could be healed and forgiven and draw near to God, it follows that </w:t>
      </w:r>
      <w:r>
        <w:rPr>
          <w:rFonts w:ascii="Verdana" w:hAnsi="Verdana"/>
          <w:sz w:val="24"/>
          <w:szCs w:val="24"/>
        </w:rPr>
        <w:t>the curse that</w:t>
      </w:r>
      <w:r w:rsidRPr="00BB0575">
        <w:rPr>
          <w:rFonts w:ascii="Verdana" w:hAnsi="Verdana"/>
          <w:sz w:val="24"/>
          <w:szCs w:val="24"/>
        </w:rPr>
        <w:t xml:space="preserve"> allows husbands to dominate </w:t>
      </w:r>
      <w:r>
        <w:rPr>
          <w:rFonts w:ascii="Verdana" w:hAnsi="Verdana"/>
          <w:sz w:val="24"/>
          <w:szCs w:val="24"/>
        </w:rPr>
        <w:t xml:space="preserve">their wives was also broken.  </w:t>
      </w:r>
    </w:p>
    <w:p w:rsidR="0015157B" w:rsidRDefault="0015157B" w:rsidP="0015157B">
      <w:pPr>
        <w:rPr>
          <w:rFonts w:ascii="Verdana" w:hAnsi="Verdana"/>
          <w:sz w:val="24"/>
          <w:szCs w:val="24"/>
        </w:rPr>
      </w:pPr>
      <w:r>
        <w:rPr>
          <w:rFonts w:ascii="Verdana" w:hAnsi="Verdana"/>
          <w:sz w:val="24"/>
          <w:szCs w:val="24"/>
        </w:rPr>
        <w:lastRenderedPageBreak/>
        <w:t xml:space="preserve">6d) God is calling Christian women to rise up into their calling and become partners, co-rulers with men.  </w:t>
      </w:r>
      <w:r w:rsidRPr="00BB0575">
        <w:rPr>
          <w:rFonts w:ascii="Verdana" w:hAnsi="Verdana"/>
          <w:sz w:val="24"/>
          <w:szCs w:val="24"/>
        </w:rPr>
        <w:t xml:space="preserve">Christian women should be among the most powerful people on the planet.  </w:t>
      </w:r>
    </w:p>
    <w:bookmarkEnd w:id="2"/>
    <w:p w:rsidR="00B715E1" w:rsidRPr="009460EA" w:rsidRDefault="00B715E1" w:rsidP="00B715E1">
      <w:pPr>
        <w:pStyle w:val="ListParagraph"/>
        <w:numPr>
          <w:ilvl w:val="0"/>
          <w:numId w:val="2"/>
        </w:numPr>
        <w:rPr>
          <w:rFonts w:ascii="Verdana" w:hAnsi="Verdana"/>
          <w:sz w:val="24"/>
          <w:szCs w:val="24"/>
        </w:rPr>
      </w:pPr>
      <w:r w:rsidRPr="009460EA">
        <w:rPr>
          <w:rFonts w:ascii="Verdana" w:hAnsi="Verdana"/>
          <w:b/>
          <w:sz w:val="24"/>
          <w:szCs w:val="24"/>
          <w:u w:val="single"/>
        </w:rPr>
        <w:t>Jesus personally commissioned women to be the first preachers in “the Church”</w:t>
      </w:r>
    </w:p>
    <w:p w:rsidR="00B715E1" w:rsidRDefault="00B715E1" w:rsidP="00B715E1">
      <w:pPr>
        <w:rPr>
          <w:rFonts w:ascii="Verdana" w:hAnsi="Verdana"/>
          <w:sz w:val="24"/>
          <w:szCs w:val="24"/>
        </w:rPr>
      </w:pPr>
      <w:r>
        <w:rPr>
          <w:rFonts w:ascii="Verdana" w:hAnsi="Verdana"/>
          <w:sz w:val="24"/>
          <w:szCs w:val="24"/>
        </w:rPr>
        <w:t xml:space="preserve">7a) The first message that Jesus gave to the newly formed church after he rose from the dead was that he wanted to break the curse over women who had been to be subjugated to men and that they had no role of influence or leadership to play.  </w:t>
      </w:r>
    </w:p>
    <w:p w:rsidR="00B715E1" w:rsidRDefault="00B715E1" w:rsidP="00B715E1">
      <w:pPr>
        <w:rPr>
          <w:rFonts w:ascii="Verdana" w:hAnsi="Verdana"/>
          <w:sz w:val="24"/>
          <w:szCs w:val="24"/>
        </w:rPr>
      </w:pPr>
      <w:r>
        <w:rPr>
          <w:rFonts w:ascii="Verdana" w:hAnsi="Verdana"/>
          <w:sz w:val="24"/>
          <w:szCs w:val="24"/>
        </w:rPr>
        <w:t xml:space="preserve">7b) Remember that women weren’t allowed to give testimony in a court of law in Jesus’ time. Though Jesus could have first appeared to men after his resurrection, he deliberately chose to be seen first by women. </w:t>
      </w:r>
    </w:p>
    <w:p w:rsidR="00B715E1" w:rsidRDefault="00B715E1" w:rsidP="00B715E1">
      <w:pPr>
        <w:rPr>
          <w:rFonts w:ascii="Verdana" w:hAnsi="Verdana"/>
          <w:sz w:val="24"/>
          <w:szCs w:val="24"/>
        </w:rPr>
      </w:pPr>
      <w:r>
        <w:rPr>
          <w:rFonts w:ascii="Verdana" w:hAnsi="Verdana"/>
          <w:sz w:val="24"/>
          <w:szCs w:val="24"/>
        </w:rPr>
        <w:t>7c) Jesus personally commissioned the women to be His first witnesses to the most important message in history.</w:t>
      </w:r>
    </w:p>
    <w:p w:rsidR="00B715E1" w:rsidRPr="00BB0575" w:rsidRDefault="00B715E1" w:rsidP="00B715E1">
      <w:pPr>
        <w:rPr>
          <w:rFonts w:ascii="Verdana" w:hAnsi="Verdana"/>
          <w:sz w:val="24"/>
          <w:szCs w:val="24"/>
        </w:rPr>
      </w:pPr>
      <w:r>
        <w:rPr>
          <w:rFonts w:ascii="Verdana" w:hAnsi="Verdana"/>
          <w:sz w:val="24"/>
          <w:szCs w:val="24"/>
        </w:rPr>
        <w:t xml:space="preserve">7d) The New Testament word for </w:t>
      </w:r>
      <w:r w:rsidRPr="00BB0575">
        <w:rPr>
          <w:rFonts w:ascii="Verdana" w:hAnsi="Verdana"/>
          <w:sz w:val="24"/>
          <w:szCs w:val="24"/>
        </w:rPr>
        <w:t>church</w:t>
      </w:r>
      <w:r>
        <w:rPr>
          <w:rFonts w:ascii="Verdana" w:hAnsi="Verdana"/>
          <w:sz w:val="24"/>
          <w:szCs w:val="24"/>
        </w:rPr>
        <w:t xml:space="preserve"> in Greek is “</w:t>
      </w:r>
      <w:proofErr w:type="spellStart"/>
      <w:r>
        <w:rPr>
          <w:rFonts w:ascii="Verdana" w:hAnsi="Verdana"/>
          <w:sz w:val="24"/>
          <w:szCs w:val="24"/>
        </w:rPr>
        <w:t>E</w:t>
      </w:r>
      <w:r w:rsidRPr="00BB0575">
        <w:rPr>
          <w:rFonts w:ascii="Verdana" w:hAnsi="Verdana"/>
          <w:sz w:val="24"/>
          <w:szCs w:val="24"/>
        </w:rPr>
        <w:t>kklēsia</w:t>
      </w:r>
      <w:proofErr w:type="spellEnd"/>
      <w:r w:rsidRPr="00BB0575">
        <w:rPr>
          <w:rFonts w:ascii="Verdana" w:hAnsi="Verdana"/>
          <w:sz w:val="24"/>
          <w:szCs w:val="24"/>
        </w:rPr>
        <w:t>”</w:t>
      </w:r>
      <w:r>
        <w:rPr>
          <w:rFonts w:ascii="Verdana" w:hAnsi="Verdana"/>
          <w:sz w:val="24"/>
          <w:szCs w:val="24"/>
        </w:rPr>
        <w:t>. It</w:t>
      </w:r>
      <w:r w:rsidRPr="00BB0575">
        <w:rPr>
          <w:rFonts w:ascii="Verdana" w:hAnsi="Verdana"/>
          <w:sz w:val="24"/>
          <w:szCs w:val="24"/>
        </w:rPr>
        <w:t xml:space="preserve"> doesn’t </w:t>
      </w:r>
      <w:r>
        <w:rPr>
          <w:rFonts w:ascii="Verdana" w:hAnsi="Verdana"/>
          <w:sz w:val="24"/>
          <w:szCs w:val="24"/>
        </w:rPr>
        <w:t>refer to</w:t>
      </w:r>
      <w:r w:rsidRPr="00BB0575">
        <w:rPr>
          <w:rFonts w:ascii="Verdana" w:hAnsi="Verdana"/>
          <w:sz w:val="24"/>
          <w:szCs w:val="24"/>
        </w:rPr>
        <w:t xml:space="preserve"> </w:t>
      </w:r>
      <w:r>
        <w:rPr>
          <w:rFonts w:ascii="Verdana" w:hAnsi="Verdana"/>
          <w:sz w:val="24"/>
          <w:szCs w:val="24"/>
        </w:rPr>
        <w:t>a</w:t>
      </w:r>
      <w:r w:rsidRPr="00BB0575">
        <w:rPr>
          <w:rFonts w:ascii="Verdana" w:hAnsi="Verdana"/>
          <w:sz w:val="24"/>
          <w:szCs w:val="24"/>
        </w:rPr>
        <w:t xml:space="preserve"> building. </w:t>
      </w:r>
      <w:r>
        <w:rPr>
          <w:rFonts w:ascii="Verdana" w:hAnsi="Verdana"/>
          <w:sz w:val="24"/>
          <w:szCs w:val="24"/>
        </w:rPr>
        <w:t>Rather it</w:t>
      </w:r>
      <w:r w:rsidRPr="00BB0575">
        <w:rPr>
          <w:rFonts w:ascii="Verdana" w:hAnsi="Verdana"/>
          <w:sz w:val="24"/>
          <w:szCs w:val="24"/>
        </w:rPr>
        <w:t xml:space="preserve"> was the normal word for a</w:t>
      </w:r>
      <w:r>
        <w:rPr>
          <w:rFonts w:ascii="Verdana" w:hAnsi="Verdana"/>
          <w:sz w:val="24"/>
          <w:szCs w:val="24"/>
        </w:rPr>
        <w:t>n assembly or a</w:t>
      </w:r>
      <w:r w:rsidRPr="00BB0575">
        <w:rPr>
          <w:rFonts w:ascii="Verdana" w:hAnsi="Verdana"/>
          <w:sz w:val="24"/>
          <w:szCs w:val="24"/>
        </w:rPr>
        <w:t xml:space="preserve"> gathering of </w:t>
      </w:r>
      <w:r>
        <w:rPr>
          <w:rFonts w:ascii="Verdana" w:hAnsi="Verdana"/>
          <w:sz w:val="24"/>
          <w:szCs w:val="24"/>
        </w:rPr>
        <w:t>p</w:t>
      </w:r>
      <w:r w:rsidRPr="00BB0575">
        <w:rPr>
          <w:rFonts w:ascii="Verdana" w:hAnsi="Verdana"/>
          <w:sz w:val="24"/>
          <w:szCs w:val="24"/>
        </w:rPr>
        <w:t xml:space="preserve">eople. The early church often just gathered </w:t>
      </w:r>
      <w:r>
        <w:rPr>
          <w:rFonts w:ascii="Verdana" w:hAnsi="Verdana"/>
          <w:sz w:val="24"/>
          <w:szCs w:val="24"/>
        </w:rPr>
        <w:t xml:space="preserve">together </w:t>
      </w:r>
      <w:r w:rsidRPr="00BB0575">
        <w:rPr>
          <w:rFonts w:ascii="Verdana" w:hAnsi="Verdana"/>
          <w:sz w:val="24"/>
          <w:szCs w:val="24"/>
        </w:rPr>
        <w:t>in houses</w:t>
      </w:r>
      <w:r>
        <w:rPr>
          <w:rFonts w:ascii="Verdana" w:hAnsi="Verdana"/>
          <w:sz w:val="24"/>
          <w:szCs w:val="24"/>
        </w:rPr>
        <w:t xml:space="preserve">, so it was called </w:t>
      </w:r>
      <w:r w:rsidRPr="00BB0575">
        <w:rPr>
          <w:rFonts w:ascii="Verdana" w:hAnsi="Verdana"/>
          <w:sz w:val="24"/>
          <w:szCs w:val="24"/>
        </w:rPr>
        <w:t xml:space="preserve">a “gathering” or a “Church”.  </w:t>
      </w:r>
    </w:p>
    <w:p w:rsidR="00B715E1" w:rsidRDefault="00B715E1" w:rsidP="00B715E1">
      <w:pPr>
        <w:rPr>
          <w:rFonts w:ascii="Verdana" w:hAnsi="Verdana"/>
          <w:sz w:val="24"/>
          <w:szCs w:val="24"/>
        </w:rPr>
      </w:pPr>
      <w:r>
        <w:rPr>
          <w:rFonts w:ascii="Verdana" w:hAnsi="Verdana"/>
          <w:sz w:val="24"/>
          <w:szCs w:val="24"/>
        </w:rPr>
        <w:t>7e) The first command that Jesus gave after He rose from the dead was to tell the women to go to the “gathering” of disciples (the ch</w:t>
      </w:r>
      <w:bookmarkStart w:id="3" w:name="_GoBack"/>
      <w:bookmarkEnd w:id="3"/>
      <w:r>
        <w:rPr>
          <w:rFonts w:ascii="Verdana" w:hAnsi="Verdana"/>
          <w:sz w:val="24"/>
          <w:szCs w:val="24"/>
        </w:rPr>
        <w:t>urch) and “preach</w:t>
      </w:r>
      <w:r w:rsidRPr="00F36B75">
        <w:rPr>
          <w:rFonts w:ascii="Verdana" w:hAnsi="Verdana"/>
          <w:b/>
          <w:i/>
          <w:sz w:val="24"/>
          <w:szCs w:val="24"/>
        </w:rPr>
        <w:t>”.  “Go to my brothers and tell them, “I am ascending to my Father.”</w:t>
      </w:r>
      <w:r>
        <w:rPr>
          <w:rFonts w:ascii="Verdana" w:hAnsi="Verdana"/>
          <w:sz w:val="24"/>
          <w:szCs w:val="24"/>
        </w:rPr>
        <w:t xml:space="preserve"> (John 20, 17).</w:t>
      </w:r>
    </w:p>
    <w:p w:rsidR="00B715E1" w:rsidRPr="00380B17" w:rsidRDefault="00B715E1" w:rsidP="00B715E1">
      <w:pPr>
        <w:pStyle w:val="ListParagraph"/>
        <w:numPr>
          <w:ilvl w:val="0"/>
          <w:numId w:val="2"/>
        </w:numPr>
        <w:rPr>
          <w:rFonts w:ascii="Verdana" w:hAnsi="Verdana"/>
          <w:b/>
          <w:sz w:val="24"/>
          <w:szCs w:val="24"/>
          <w:u w:val="single"/>
        </w:rPr>
      </w:pPr>
      <w:r w:rsidRPr="00380B17">
        <w:rPr>
          <w:rFonts w:ascii="Verdana" w:hAnsi="Verdana"/>
          <w:b/>
          <w:sz w:val="24"/>
          <w:szCs w:val="24"/>
          <w:u w:val="single"/>
        </w:rPr>
        <w:t>Jesus commands his disciples</w:t>
      </w:r>
      <w:r>
        <w:rPr>
          <w:rFonts w:ascii="Verdana" w:hAnsi="Verdana"/>
          <w:b/>
          <w:sz w:val="24"/>
          <w:szCs w:val="24"/>
          <w:u w:val="single"/>
        </w:rPr>
        <w:t xml:space="preserve"> </w:t>
      </w:r>
      <w:r w:rsidRPr="00380B17">
        <w:rPr>
          <w:rFonts w:ascii="Verdana" w:hAnsi="Verdana"/>
          <w:b/>
          <w:sz w:val="24"/>
          <w:szCs w:val="24"/>
          <w:u w:val="single"/>
        </w:rPr>
        <w:t>(men and women) to preach the gospel</w:t>
      </w:r>
    </w:p>
    <w:p w:rsidR="00B715E1" w:rsidRDefault="00B715E1" w:rsidP="00B715E1">
      <w:pPr>
        <w:rPr>
          <w:rFonts w:ascii="Verdana" w:hAnsi="Verdana"/>
          <w:sz w:val="24"/>
          <w:szCs w:val="24"/>
        </w:rPr>
      </w:pPr>
      <w:r>
        <w:rPr>
          <w:rFonts w:ascii="Verdana" w:hAnsi="Verdana"/>
          <w:sz w:val="24"/>
          <w:szCs w:val="24"/>
        </w:rPr>
        <w:t>8a) We saw earlier that Jesus’ disciples included both men and women.</w:t>
      </w:r>
    </w:p>
    <w:p w:rsidR="00B715E1" w:rsidRDefault="00B715E1" w:rsidP="00B715E1">
      <w:pPr>
        <w:rPr>
          <w:rFonts w:ascii="Verdana" w:hAnsi="Verdana"/>
          <w:sz w:val="24"/>
          <w:szCs w:val="24"/>
        </w:rPr>
      </w:pPr>
      <w:r>
        <w:rPr>
          <w:rFonts w:ascii="Verdana" w:hAnsi="Verdana"/>
          <w:sz w:val="24"/>
          <w:szCs w:val="24"/>
        </w:rPr>
        <w:t xml:space="preserve">8b) Jesus commanded his first disciples to make others their disciples (both men and women).  </w:t>
      </w:r>
      <w:r w:rsidRPr="00380B17">
        <w:rPr>
          <w:rFonts w:ascii="Verdana" w:hAnsi="Verdana"/>
          <w:b/>
          <w:i/>
          <w:sz w:val="24"/>
          <w:szCs w:val="24"/>
        </w:rPr>
        <w:t>“Go and make disciples of all nations …teaching them to obey everything I have commanded you.”  (Matt. 28. 19-20).</w:t>
      </w:r>
    </w:p>
    <w:p w:rsidR="00B715E1" w:rsidRPr="00D56AA0" w:rsidRDefault="00B715E1" w:rsidP="00B715E1">
      <w:pPr>
        <w:rPr>
          <w:rFonts w:ascii="Verdana" w:hAnsi="Verdana"/>
          <w:sz w:val="24"/>
          <w:szCs w:val="24"/>
        </w:rPr>
      </w:pPr>
      <w:r>
        <w:rPr>
          <w:rFonts w:ascii="Verdana" w:hAnsi="Verdana"/>
          <w:sz w:val="24"/>
          <w:szCs w:val="24"/>
        </w:rPr>
        <w:t xml:space="preserve">8c) The command to obey </w:t>
      </w:r>
      <w:r>
        <w:rPr>
          <w:rFonts w:ascii="Verdana" w:hAnsi="Verdana"/>
          <w:b/>
          <w:sz w:val="24"/>
          <w:szCs w:val="24"/>
        </w:rPr>
        <w:t>EVERYTHING</w:t>
      </w:r>
      <w:r>
        <w:rPr>
          <w:rFonts w:ascii="Verdana" w:hAnsi="Verdana"/>
          <w:sz w:val="24"/>
          <w:szCs w:val="24"/>
        </w:rPr>
        <w:t xml:space="preserve"> that Jesus commanded the first disciples to do, obviously included his command to “</w:t>
      </w:r>
      <w:r>
        <w:rPr>
          <w:rFonts w:ascii="Verdana" w:hAnsi="Verdana"/>
          <w:b/>
          <w:i/>
          <w:sz w:val="24"/>
          <w:szCs w:val="24"/>
        </w:rPr>
        <w:t xml:space="preserve">Go into all the world and preach the gospel to all creation” </w:t>
      </w:r>
      <w:r>
        <w:rPr>
          <w:rFonts w:ascii="Verdana" w:hAnsi="Verdana"/>
          <w:sz w:val="24"/>
          <w:szCs w:val="24"/>
        </w:rPr>
        <w:t xml:space="preserve">(Mark 16, 15). </w:t>
      </w:r>
    </w:p>
    <w:p w:rsidR="0015157B" w:rsidRDefault="0015157B" w:rsidP="0015157B">
      <w:pPr>
        <w:rPr>
          <w:rFonts w:ascii="Verdana" w:hAnsi="Verdana"/>
          <w:sz w:val="24"/>
          <w:szCs w:val="24"/>
        </w:rPr>
      </w:pPr>
    </w:p>
    <w:p w:rsidR="0015157B" w:rsidRDefault="0015157B" w:rsidP="0015157B">
      <w:pPr>
        <w:rPr>
          <w:rFonts w:ascii="Verdana" w:hAnsi="Verdana"/>
          <w:sz w:val="24"/>
          <w:szCs w:val="24"/>
        </w:rPr>
      </w:pPr>
    </w:p>
    <w:p w:rsidR="0015157B" w:rsidRDefault="0015157B" w:rsidP="0015157B">
      <w:pPr>
        <w:rPr>
          <w:rFonts w:ascii="Verdana" w:hAnsi="Verdana"/>
          <w:sz w:val="24"/>
          <w:szCs w:val="24"/>
        </w:rPr>
      </w:pPr>
    </w:p>
    <w:p w:rsidR="00C732DC" w:rsidRPr="00657A60" w:rsidRDefault="00C732DC" w:rsidP="009C2CD5"/>
    <w:sectPr w:rsidR="00C732DC" w:rsidRPr="00657A60" w:rsidSect="003165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0517"/>
    <w:multiLevelType w:val="hybridMultilevel"/>
    <w:tmpl w:val="8BDE45C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9A130D"/>
    <w:multiLevelType w:val="hybridMultilevel"/>
    <w:tmpl w:val="F6BE94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CF"/>
    <w:rsid w:val="00053F1A"/>
    <w:rsid w:val="000C337B"/>
    <w:rsid w:val="000D3D6B"/>
    <w:rsid w:val="000E44F3"/>
    <w:rsid w:val="00124BF3"/>
    <w:rsid w:val="00135918"/>
    <w:rsid w:val="00143444"/>
    <w:rsid w:val="0015157B"/>
    <w:rsid w:val="001744C2"/>
    <w:rsid w:val="00211F2B"/>
    <w:rsid w:val="00231281"/>
    <w:rsid w:val="00260CFE"/>
    <w:rsid w:val="00262ABE"/>
    <w:rsid w:val="00271B1A"/>
    <w:rsid w:val="00275EBD"/>
    <w:rsid w:val="002F1113"/>
    <w:rsid w:val="003165CF"/>
    <w:rsid w:val="00345FA5"/>
    <w:rsid w:val="00380B17"/>
    <w:rsid w:val="003B295B"/>
    <w:rsid w:val="003B574E"/>
    <w:rsid w:val="003C6EC0"/>
    <w:rsid w:val="003C6FB6"/>
    <w:rsid w:val="003D499C"/>
    <w:rsid w:val="003E3D37"/>
    <w:rsid w:val="00442F28"/>
    <w:rsid w:val="004619DF"/>
    <w:rsid w:val="00483730"/>
    <w:rsid w:val="004D7F4C"/>
    <w:rsid w:val="004F026C"/>
    <w:rsid w:val="005336D6"/>
    <w:rsid w:val="00550204"/>
    <w:rsid w:val="005625CD"/>
    <w:rsid w:val="00563321"/>
    <w:rsid w:val="005A08EA"/>
    <w:rsid w:val="005F019C"/>
    <w:rsid w:val="00627B89"/>
    <w:rsid w:val="00657A60"/>
    <w:rsid w:val="00670D45"/>
    <w:rsid w:val="0068494C"/>
    <w:rsid w:val="006A4A1A"/>
    <w:rsid w:val="006D7B8D"/>
    <w:rsid w:val="00713FAF"/>
    <w:rsid w:val="00763A88"/>
    <w:rsid w:val="007B51EC"/>
    <w:rsid w:val="00814852"/>
    <w:rsid w:val="008366A0"/>
    <w:rsid w:val="00853C7E"/>
    <w:rsid w:val="00855AC9"/>
    <w:rsid w:val="008E2012"/>
    <w:rsid w:val="008F1727"/>
    <w:rsid w:val="009460EA"/>
    <w:rsid w:val="00987743"/>
    <w:rsid w:val="009A2AD3"/>
    <w:rsid w:val="009C013D"/>
    <w:rsid w:val="009C2CD5"/>
    <w:rsid w:val="009C4615"/>
    <w:rsid w:val="009C4D5C"/>
    <w:rsid w:val="009E3D00"/>
    <w:rsid w:val="00A16001"/>
    <w:rsid w:val="00A23880"/>
    <w:rsid w:val="00AA7386"/>
    <w:rsid w:val="00AB7335"/>
    <w:rsid w:val="00AC42AF"/>
    <w:rsid w:val="00B36782"/>
    <w:rsid w:val="00B41A4D"/>
    <w:rsid w:val="00B715E1"/>
    <w:rsid w:val="00B75BD4"/>
    <w:rsid w:val="00B85C97"/>
    <w:rsid w:val="00B96857"/>
    <w:rsid w:val="00BB0575"/>
    <w:rsid w:val="00C52DF4"/>
    <w:rsid w:val="00C732DC"/>
    <w:rsid w:val="00C92B38"/>
    <w:rsid w:val="00CD2361"/>
    <w:rsid w:val="00CD7EC4"/>
    <w:rsid w:val="00CF68D1"/>
    <w:rsid w:val="00D15FF6"/>
    <w:rsid w:val="00D56AA0"/>
    <w:rsid w:val="00D66AC0"/>
    <w:rsid w:val="00DA1A95"/>
    <w:rsid w:val="00DB4098"/>
    <w:rsid w:val="00DC0BB7"/>
    <w:rsid w:val="00E01EB7"/>
    <w:rsid w:val="00E04CB1"/>
    <w:rsid w:val="00E22E13"/>
    <w:rsid w:val="00E47E43"/>
    <w:rsid w:val="00E71240"/>
    <w:rsid w:val="00E74837"/>
    <w:rsid w:val="00E919A4"/>
    <w:rsid w:val="00EC54EC"/>
    <w:rsid w:val="00ED4951"/>
    <w:rsid w:val="00EE48FA"/>
    <w:rsid w:val="00EE51DF"/>
    <w:rsid w:val="00F0001D"/>
    <w:rsid w:val="00F32BEE"/>
    <w:rsid w:val="00F36B75"/>
    <w:rsid w:val="00F77D68"/>
    <w:rsid w:val="00FA48B4"/>
    <w:rsid w:val="00FF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1ECB"/>
  <w15:docId w15:val="{737EBB8D-3FD8-4DAE-9F92-A5E2121A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40"/>
    <w:rPr>
      <w:color w:val="0563C1" w:themeColor="hyperlink"/>
      <w:u w:val="single"/>
    </w:rPr>
  </w:style>
  <w:style w:type="character" w:customStyle="1" w:styleId="UnresolvedMention1">
    <w:name w:val="Unresolved Mention1"/>
    <w:basedOn w:val="DefaultParagraphFont"/>
    <w:uiPriority w:val="99"/>
    <w:semiHidden/>
    <w:unhideWhenUsed/>
    <w:rsid w:val="00E71240"/>
    <w:rPr>
      <w:color w:val="605E5C"/>
      <w:shd w:val="clear" w:color="auto" w:fill="E1DFDD"/>
    </w:rPr>
  </w:style>
  <w:style w:type="paragraph" w:styleId="ListParagraph">
    <w:name w:val="List Paragraph"/>
    <w:basedOn w:val="Normal"/>
    <w:uiPriority w:val="34"/>
    <w:qFormat/>
    <w:rsid w:val="00855AC9"/>
    <w:pPr>
      <w:ind w:left="720"/>
      <w:contextualSpacing/>
    </w:pPr>
  </w:style>
  <w:style w:type="character" w:styleId="UnresolvedMention">
    <w:name w:val="Unresolved Mention"/>
    <w:basedOn w:val="DefaultParagraphFont"/>
    <w:uiPriority w:val="99"/>
    <w:semiHidden/>
    <w:unhideWhenUsed/>
    <w:rsid w:val="00D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dcterms:created xsi:type="dcterms:W3CDTF">2025-03-16T08:29:00Z</dcterms:created>
  <dcterms:modified xsi:type="dcterms:W3CDTF">2025-03-16T08:57:00Z</dcterms:modified>
</cp:coreProperties>
</file>